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B2248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6F5C8F1" wp14:editId="7E2AB989">
            <wp:simplePos x="0" y="0"/>
            <wp:positionH relativeFrom="column">
              <wp:posOffset>2613025</wp:posOffset>
            </wp:positionH>
            <wp:positionV relativeFrom="paragraph">
              <wp:posOffset>-228600</wp:posOffset>
            </wp:positionV>
            <wp:extent cx="800100" cy="800100"/>
            <wp:effectExtent l="19050" t="0" r="0" b="0"/>
            <wp:wrapSquare wrapText="bothSides"/>
            <wp:docPr id="2" name="Picture 2" descr="magjistratur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gjistratura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CF08C9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E90DEB0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6BBCD58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DC186C7" w14:textId="77777777" w:rsidR="00EF5A23" w:rsidRPr="00D7582B" w:rsidRDefault="00EF5A23" w:rsidP="005D3C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45C6A05" w14:textId="77777777" w:rsidR="009F7F13" w:rsidRPr="00D7582B" w:rsidRDefault="009F7F13" w:rsidP="005D3C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SESION TRAJNUES ME TEMË:</w:t>
      </w:r>
    </w:p>
    <w:p w14:paraId="385C009B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C901C64" w14:textId="2D3CEE31" w:rsidR="00992B3E" w:rsidRPr="005452A8" w:rsidRDefault="005452A8" w:rsidP="005A008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  <w:r w:rsidRPr="005452A8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“Regjistrimi   i   titujve   të   pronësisë   dhe   trajtimi i proceseve tranzitore të çështjeve të pronësisë parë nën dritën e re të implementimit të ligjit 111/2018 “Për Kadastrën”, 20/2020 “Për   përfundimin e proceseve  kalimtare të pronësisë në Republikën e Shqipërisë” dhe ligjit 133/2015 “Për trajtimin e pronës dhe përfundimit të procesit të kompensimit të pronave”. Risitë që solli Vendimi i Gjykatës Evropiane i të Drejtave të Njeriut në “Çështjen Beshiri - maj/2020” si dhe Vendimet e Gjykatës Kushtetuese në trajtimin e kushtetueshmërisë së legjislacionit të ri të çështjeve të pronësisë në vend. Trajtimi i pasojave efektive të passjella nga shfuqizimi i legjislacionit të mëparshëm për çështjet e pronësisë dhe trajtimi i tyre përmes legjislacionit të ri bazuar në parashikimet ligjore dhe praktikën e deritanishme.”</w:t>
      </w:r>
    </w:p>
    <w:p w14:paraId="7F9DF93F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</w:pPr>
    </w:p>
    <w:p w14:paraId="6A6FECAE" w14:textId="0EFA23D2" w:rsidR="009F7F13" w:rsidRPr="00D7582B" w:rsidRDefault="005452A8" w:rsidP="005D3C6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</w:pPr>
      <w:r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  <w:t>17 Janar</w:t>
      </w:r>
      <w:r w:rsidR="00EF5A23" w:rsidRPr="00D7582B"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  <w:t>, 202</w:t>
      </w:r>
      <w:r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  <w:t>4</w:t>
      </w:r>
    </w:p>
    <w:p w14:paraId="1F95ADC9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C38C126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Vendi i trajnimit:  </w:t>
      </w:r>
      <w:r w:rsidR="00532A1F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Pr="00D7582B">
        <w:rPr>
          <w:rFonts w:ascii="Times New Roman" w:hAnsi="Times New Roman" w:cs="Times New Roman"/>
          <w:sz w:val="24"/>
          <w:szCs w:val="24"/>
          <w:lang w:val="sq-AL"/>
        </w:rPr>
        <w:t>Shkolla e Magjistraturës</w:t>
      </w:r>
    </w:p>
    <w:p w14:paraId="3856B36F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12E80FD" w14:textId="78EBACC9" w:rsidR="009F7F13" w:rsidRPr="00D7582B" w:rsidRDefault="009F7F13" w:rsidP="00BD7AFB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Periudha:  </w:t>
      </w:r>
      <w:r w:rsidR="00532A1F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="00532A1F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="005452A8">
        <w:rPr>
          <w:rFonts w:ascii="Times New Roman" w:hAnsi="Times New Roman" w:cs="Times New Roman"/>
          <w:b/>
          <w:sz w:val="24"/>
          <w:szCs w:val="24"/>
          <w:lang w:val="sq-AL"/>
        </w:rPr>
        <w:t>17 Janar 2024</w:t>
      </w:r>
    </w:p>
    <w:p w14:paraId="201757AF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3A8B8C19" w14:textId="0BF879A9" w:rsidR="00FF5AC0" w:rsidRPr="00D7582B" w:rsidRDefault="00B42EE5" w:rsidP="005A0087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Ekspertë/ Lehtësues</w:t>
      </w:r>
      <w:r w:rsidR="00ED4049">
        <w:rPr>
          <w:rFonts w:ascii="Times New Roman" w:hAnsi="Times New Roman" w:cs="Times New Roman"/>
          <w:b/>
          <w:sz w:val="24"/>
          <w:szCs w:val="24"/>
          <w:lang w:val="sq-AL"/>
        </w:rPr>
        <w:t>:</w:t>
      </w:r>
      <w:r w:rsidR="005452A8">
        <w:rPr>
          <w:rFonts w:ascii="Times New Roman" w:hAnsi="Times New Roman" w:cs="Times New Roman"/>
          <w:b/>
          <w:sz w:val="24"/>
          <w:szCs w:val="24"/>
          <w:lang w:val="sq-AL"/>
        </w:rPr>
        <w:t xml:space="preserve"> Alma Hicka/Aulona Hazbiu/Anila Karanxha</w:t>
      </w:r>
      <w:r w:rsidR="00532A1F">
        <w:rPr>
          <w:rFonts w:ascii="Times New Roman" w:hAnsi="Times New Roman" w:cs="Times New Roman"/>
          <w:b/>
          <w:sz w:val="24"/>
          <w:szCs w:val="24"/>
          <w:lang w:val="sq-AL"/>
        </w:rPr>
        <w:tab/>
      </w:r>
    </w:p>
    <w:p w14:paraId="168A656A" w14:textId="77777777" w:rsidR="005A0087" w:rsidRPr="00D7582B" w:rsidRDefault="005A0087" w:rsidP="00BD7AFB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56614E2D" w14:textId="77777777" w:rsidR="009F7F13" w:rsidRPr="00D7582B" w:rsidRDefault="00F67EE5" w:rsidP="00BD7AFB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Ora 09.15</w:t>
      </w:r>
      <w:r w:rsidR="009D60FD" w:rsidRPr="00D758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– 09.3</w:t>
      </w:r>
      <w:r w:rsidR="009F7F13" w:rsidRPr="00D758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0    </w:t>
      </w:r>
      <w:r w:rsidR="006C47A5" w:rsidRPr="00D7582B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="009F7F13" w:rsidRPr="00D7582B">
        <w:rPr>
          <w:rFonts w:ascii="Times New Roman" w:hAnsi="Times New Roman" w:cs="Times New Roman"/>
          <w:sz w:val="24"/>
          <w:szCs w:val="24"/>
          <w:lang w:val="sq-AL"/>
        </w:rPr>
        <w:t>Regjistrimi i pjesëmarrësve.</w:t>
      </w:r>
    </w:p>
    <w:p w14:paraId="6E00F6CD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36090A3D" w14:textId="2509C44C" w:rsidR="00B42EE5" w:rsidRPr="0040366D" w:rsidRDefault="009D60FD" w:rsidP="0040366D">
      <w:pPr>
        <w:spacing w:after="0"/>
        <w:ind w:left="2160" w:hanging="216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Ora 09.3</w:t>
      </w:r>
      <w:r w:rsidR="006C47A5" w:rsidRPr="00D7582B">
        <w:rPr>
          <w:rFonts w:ascii="Times New Roman" w:hAnsi="Times New Roman" w:cs="Times New Roman"/>
          <w:b/>
          <w:sz w:val="24"/>
          <w:szCs w:val="24"/>
          <w:lang w:val="sq-AL"/>
        </w:rPr>
        <w:t>0-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11.30</w:t>
      </w:r>
      <w:r w:rsidR="009F7F13" w:rsidRPr="00D758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</w:t>
      </w:r>
      <w:r w:rsidR="00FF5AC0" w:rsidRPr="00D7582B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Rrug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timi i ndryshimeve n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legjislacionin e pronave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vitet e fundit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: 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Nga v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endim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et e GJEDNJ-s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(Ç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shtja 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Beshiri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)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tek vendim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m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arrja e GJK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dhe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tek ndryshimet 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e fundit </w:t>
      </w:r>
      <w:r w:rsidR="0040366D"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ligjore</w:t>
      </w:r>
      <w:r w:rsid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, </w:t>
      </w:r>
      <w:r w:rsidR="0040366D" w:rsidRPr="00183A6A">
        <w:rPr>
          <w:rFonts w:ascii="Times New Roman" w:hAnsi="Times New Roman" w:cs="Times New Roman"/>
          <w:bCs/>
          <w:sz w:val="24"/>
          <w:szCs w:val="24"/>
          <w:lang w:val="sq-AL"/>
        </w:rPr>
        <w:t>Alma Hicka</w:t>
      </w:r>
      <w:r w:rsid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</w:t>
      </w:r>
    </w:p>
    <w:p w14:paraId="13DA9211" w14:textId="77777777" w:rsidR="009F7F13" w:rsidRPr="0040366D" w:rsidRDefault="009F7F13" w:rsidP="0040366D">
      <w:pPr>
        <w:spacing w:after="0"/>
        <w:ind w:left="2160" w:hanging="216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</w:pPr>
      <w:r w:rsidRPr="0040366D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ab/>
      </w:r>
    </w:p>
    <w:p w14:paraId="432249BA" w14:textId="3A6AA737" w:rsidR="009D60FD" w:rsidRPr="00183A6A" w:rsidRDefault="00E469D0" w:rsidP="00183A6A">
      <w:pPr>
        <w:spacing w:after="0"/>
        <w:ind w:left="2160" w:hanging="216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Ora 1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1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.30</w:t>
      </w:r>
      <w:r w:rsidR="009F7F13" w:rsidRPr="00D758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– 1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2</w:t>
      </w:r>
      <w:r w:rsidR="009F7F13" w:rsidRPr="00D7582B">
        <w:rPr>
          <w:rFonts w:ascii="Times New Roman" w:hAnsi="Times New Roman" w:cs="Times New Roman"/>
          <w:b/>
          <w:sz w:val="24"/>
          <w:szCs w:val="24"/>
          <w:lang w:val="sq-AL"/>
        </w:rPr>
        <w:t>.15</w:t>
      </w:r>
      <w:r w:rsidR="00FF5AC0" w:rsidRPr="00D7582B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J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urisprudenca e G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jykat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s s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Lart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 e 3 viteve te fundit ne lidhje me 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legjislacionin mbi pronat: 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AMTP, ASHK, ATP dhe KKKP</w:t>
      </w:r>
      <w:r w:rsid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, </w:t>
      </w:r>
      <w:r w:rsidR="00183A6A" w:rsidRPr="00183A6A">
        <w:rPr>
          <w:rFonts w:ascii="Times New Roman" w:hAnsi="Times New Roman" w:cs="Times New Roman"/>
          <w:bCs/>
          <w:sz w:val="24"/>
          <w:szCs w:val="24"/>
          <w:lang w:val="sq-AL"/>
        </w:rPr>
        <w:t>Aulona Hazbiu</w:t>
      </w:r>
    </w:p>
    <w:p w14:paraId="15733D37" w14:textId="77777777" w:rsidR="00A2529F" w:rsidRPr="00D7582B" w:rsidRDefault="00A2529F" w:rsidP="00A2529F">
      <w:pPr>
        <w:spacing w:after="0"/>
        <w:ind w:left="2160" w:hanging="216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10015E4" w14:textId="48DC70F3" w:rsidR="009D60FD" w:rsidRPr="00D7582B" w:rsidRDefault="009D60FD" w:rsidP="009D60FD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Ora 1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2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.15 – 1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2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.45</w:t>
      </w:r>
      <w:r w:rsidR="00FF5AC0" w:rsidRPr="00D7582B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Pr="00D7582B">
        <w:rPr>
          <w:rFonts w:ascii="Times New Roman" w:hAnsi="Times New Roman" w:cs="Times New Roman"/>
          <w:sz w:val="24"/>
          <w:szCs w:val="24"/>
          <w:lang w:val="sq-AL"/>
        </w:rPr>
        <w:t>Pushim</w:t>
      </w:r>
    </w:p>
    <w:p w14:paraId="7B547410" w14:textId="77777777" w:rsidR="009D60FD" w:rsidRPr="00D7582B" w:rsidRDefault="009D60FD" w:rsidP="00BD7AFB">
      <w:pPr>
        <w:spacing w:after="0"/>
        <w:ind w:left="2160" w:hanging="216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E09B184" w14:textId="77777777" w:rsidR="00683BB7" w:rsidRDefault="009D60FD" w:rsidP="00183A6A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Ora 1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2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.4</w:t>
      </w:r>
      <w:r w:rsidR="009F7F13" w:rsidRPr="00D7582B">
        <w:rPr>
          <w:rFonts w:ascii="Times New Roman" w:hAnsi="Times New Roman" w:cs="Times New Roman"/>
          <w:b/>
          <w:sz w:val="24"/>
          <w:szCs w:val="24"/>
          <w:lang w:val="sq-AL"/>
        </w:rPr>
        <w:t>5 – 1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4</w:t>
      </w:r>
      <w:r w:rsidR="009F7F13" w:rsidRPr="00D7582B"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00</w:t>
      </w:r>
      <w:r w:rsidR="00B42EE5">
        <w:rPr>
          <w:rFonts w:ascii="Times New Roman" w:hAnsi="Times New Roman" w:cs="Times New Roman"/>
          <w:sz w:val="24"/>
          <w:szCs w:val="24"/>
          <w:lang w:val="sq-AL"/>
        </w:rPr>
        <w:t xml:space="preserve">    </w:t>
      </w:r>
      <w:r w:rsidR="002B33D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Rastet dhe q</w:t>
      </w:r>
      <w:r w:rsidR="002E6803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ë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ndrimet e gjykatave civile </w:t>
      </w:r>
      <w:r w:rsidR="004D2A74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nwn dritwn e </w:t>
      </w:r>
      <w:r w:rsidR="00183A6A" w:rsidRP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>ndryshimeve ligjore</w:t>
      </w:r>
      <w:r w:rsidR="00183A6A">
        <w:rPr>
          <w:rFonts w:ascii="Times New Roman" w:hAnsi="Times New Roman" w:cs="Times New Roman"/>
          <w:bCs/>
          <w:i/>
          <w:iCs/>
          <w:sz w:val="24"/>
          <w:szCs w:val="24"/>
          <w:lang w:val="sq-AL"/>
        </w:rPr>
        <w:t xml:space="preserve">, </w:t>
      </w:r>
    </w:p>
    <w:p w14:paraId="7119170E" w14:textId="10B6C0A8" w:rsidR="005A0087" w:rsidRDefault="00183A6A" w:rsidP="00683BB7">
      <w:pPr>
        <w:spacing w:after="0" w:line="24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183A6A">
        <w:rPr>
          <w:rFonts w:ascii="Times New Roman" w:hAnsi="Times New Roman" w:cs="Times New Roman"/>
          <w:bCs/>
          <w:sz w:val="24"/>
          <w:szCs w:val="24"/>
          <w:lang w:val="sq-AL"/>
        </w:rPr>
        <w:t>Anila Karanxha</w:t>
      </w:r>
    </w:p>
    <w:p w14:paraId="6A9655DD" w14:textId="77777777" w:rsidR="00C71361" w:rsidRPr="00D7582B" w:rsidRDefault="00C71361" w:rsidP="00C71361">
      <w:pPr>
        <w:tabs>
          <w:tab w:val="left" w:pos="219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24690123" w14:textId="77B7180A" w:rsidR="00C71361" w:rsidRDefault="009F7F13" w:rsidP="00C71361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D7582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Ora </w:t>
      </w:r>
      <w:r w:rsidR="00A2529F">
        <w:rPr>
          <w:rFonts w:ascii="Times New Roman" w:hAnsi="Times New Roman" w:cs="Times New Roman"/>
          <w:b/>
          <w:bCs/>
          <w:sz w:val="24"/>
          <w:szCs w:val="24"/>
          <w:lang w:val="sq-AL"/>
        </w:rPr>
        <w:t>14</w:t>
      </w:r>
      <w:r w:rsidRPr="00D7582B">
        <w:rPr>
          <w:rFonts w:ascii="Times New Roman" w:hAnsi="Times New Roman" w:cs="Times New Roman"/>
          <w:b/>
          <w:bCs/>
          <w:sz w:val="24"/>
          <w:szCs w:val="24"/>
          <w:lang w:val="sq-AL"/>
        </w:rPr>
        <w:t>.</w:t>
      </w:r>
      <w:r w:rsidR="00A2529F">
        <w:rPr>
          <w:rFonts w:ascii="Times New Roman" w:hAnsi="Times New Roman" w:cs="Times New Roman"/>
          <w:b/>
          <w:bCs/>
          <w:sz w:val="24"/>
          <w:szCs w:val="24"/>
          <w:lang w:val="sq-AL"/>
        </w:rPr>
        <w:t>0</w:t>
      </w:r>
      <w:r w:rsidRPr="00D7582B">
        <w:rPr>
          <w:rFonts w:ascii="Times New Roman" w:hAnsi="Times New Roman" w:cs="Times New Roman"/>
          <w:b/>
          <w:bCs/>
          <w:sz w:val="24"/>
          <w:szCs w:val="24"/>
          <w:lang w:val="sq-AL"/>
        </w:rPr>
        <w:t>0 –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5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  <w:r w:rsidR="00A2529F">
        <w:rPr>
          <w:rFonts w:ascii="Times New Roman" w:hAnsi="Times New Roman" w:cs="Times New Roman"/>
          <w:b/>
          <w:sz w:val="24"/>
          <w:szCs w:val="24"/>
          <w:lang w:val="sq-AL"/>
        </w:rPr>
        <w:t>3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>0</w:t>
      </w:r>
      <w:r w:rsidRPr="00D7582B">
        <w:rPr>
          <w:rFonts w:ascii="Times New Roman" w:hAnsi="Times New Roman" w:cs="Times New Roman"/>
          <w:b/>
          <w:sz w:val="24"/>
          <w:szCs w:val="24"/>
          <w:lang w:val="sq-AL"/>
        </w:rPr>
        <w:tab/>
      </w:r>
      <w:r w:rsidR="002E6803" w:rsidRPr="00C71361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Pyetje </w:t>
      </w:r>
      <w:r w:rsidR="002E6803">
        <w:rPr>
          <w:rFonts w:ascii="Times New Roman" w:hAnsi="Times New Roman" w:cs="Times New Roman"/>
          <w:bCs/>
          <w:sz w:val="24"/>
          <w:szCs w:val="24"/>
          <w:lang w:val="sq-AL"/>
        </w:rPr>
        <w:t>dhe d</w:t>
      </w:r>
      <w:r w:rsidR="00183A6A">
        <w:rPr>
          <w:rFonts w:ascii="Times New Roman" w:hAnsi="Times New Roman" w:cs="Times New Roman"/>
          <w:bCs/>
          <w:sz w:val="24"/>
          <w:szCs w:val="24"/>
          <w:lang w:val="sq-AL"/>
        </w:rPr>
        <w:t>isktutime n</w:t>
      </w:r>
      <w:r w:rsidR="002E6803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83A6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lidhje me q</w:t>
      </w:r>
      <w:r w:rsidR="002E6803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83A6A">
        <w:rPr>
          <w:rFonts w:ascii="Times New Roman" w:hAnsi="Times New Roman" w:cs="Times New Roman"/>
          <w:bCs/>
          <w:sz w:val="24"/>
          <w:szCs w:val="24"/>
          <w:lang w:val="sq-AL"/>
        </w:rPr>
        <w:t>ndrimet e ndryshme t</w:t>
      </w:r>
      <w:r w:rsidR="002E6803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83A6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gjykatave</w:t>
      </w:r>
      <w:r w:rsidR="002E6803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6B5D6D3C" w14:textId="77777777" w:rsidR="00B42EE5" w:rsidRPr="00C71361" w:rsidRDefault="00B42EE5" w:rsidP="00C71361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7A34889C" w14:textId="46221FA2" w:rsidR="009F7F13" w:rsidRDefault="00C71361" w:rsidP="002E6803">
      <w:pPr>
        <w:spacing w:after="0"/>
        <w:ind w:left="1440" w:firstLine="720"/>
        <w:rPr>
          <w:rFonts w:ascii="Times New Roman" w:hAnsi="Times New Roman" w:cs="Times New Roman"/>
          <w:bCs/>
          <w:sz w:val="24"/>
          <w:szCs w:val="24"/>
          <w:lang w:val="sq-AL"/>
        </w:rPr>
      </w:pPr>
      <w:r>
        <w:rPr>
          <w:rFonts w:ascii="Times New Roman" w:hAnsi="Times New Roman" w:cs="Times New Roman"/>
          <w:bCs/>
          <w:sz w:val="24"/>
          <w:szCs w:val="24"/>
          <w:lang w:val="sq-AL"/>
        </w:rPr>
        <w:t>Mbyllja e trajnimit.</w:t>
      </w:r>
    </w:p>
    <w:p w14:paraId="2A8BD5B5" w14:textId="77777777" w:rsidR="002E6803" w:rsidRPr="00D7582B" w:rsidRDefault="002E6803" w:rsidP="002E6803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</w:pPr>
    </w:p>
    <w:p w14:paraId="10CD90D1" w14:textId="77777777" w:rsidR="009F7F13" w:rsidRPr="00D7582B" w:rsidRDefault="009F7F13" w:rsidP="00BD7AF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</w:pPr>
    </w:p>
    <w:p w14:paraId="3939516E" w14:textId="77777777" w:rsidR="00201CBF" w:rsidRPr="00D7582B" w:rsidRDefault="00201CBF" w:rsidP="005A0087">
      <w:pPr>
        <w:spacing w:after="0"/>
        <w:ind w:left="2160" w:hanging="2160"/>
        <w:rPr>
          <w:rFonts w:ascii="Times New Roman" w:hAnsi="Times New Roman" w:cs="Times New Roman"/>
          <w:sz w:val="24"/>
          <w:szCs w:val="24"/>
          <w:lang w:val="sq-AL"/>
        </w:rPr>
      </w:pPr>
    </w:p>
    <w:sectPr w:rsidR="00201CBF" w:rsidRPr="00D7582B" w:rsidSect="00B32C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162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899A2" w14:textId="77777777" w:rsidR="00B32C8D" w:rsidRDefault="00B32C8D">
      <w:pPr>
        <w:spacing w:after="0" w:line="240" w:lineRule="auto"/>
      </w:pPr>
      <w:r>
        <w:separator/>
      </w:r>
    </w:p>
  </w:endnote>
  <w:endnote w:type="continuationSeparator" w:id="0">
    <w:p w14:paraId="58199B80" w14:textId="77777777" w:rsidR="00B32C8D" w:rsidRDefault="00B32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B05BE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1E29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2469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D4DDB" w14:textId="77777777" w:rsidR="00B32C8D" w:rsidRDefault="00B32C8D">
      <w:pPr>
        <w:spacing w:after="0" w:line="240" w:lineRule="auto"/>
      </w:pPr>
      <w:r>
        <w:separator/>
      </w:r>
    </w:p>
  </w:footnote>
  <w:footnote w:type="continuationSeparator" w:id="0">
    <w:p w14:paraId="73590B08" w14:textId="77777777" w:rsidR="00B32C8D" w:rsidRDefault="00B32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4A7BA" w14:textId="77777777" w:rsidR="00000000" w:rsidRDefault="00000000">
    <w:pPr>
      <w:pStyle w:val="Header"/>
    </w:pPr>
    <w:r>
      <w:rPr>
        <w:noProof/>
      </w:rPr>
      <w:pict w14:anchorId="65EE6F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431.75pt;height:432.2pt;z-index:-251656192;mso-position-horizontal:center;mso-position-horizontal-relative:margin;mso-position-vertical:center;mso-position-vertical-relative:margin" o:allowincell="f">
          <v:imagedata r:id="rId1" o:title="magjistratura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02EC" w14:textId="77777777" w:rsidR="00000000" w:rsidRDefault="00000000">
    <w:pPr>
      <w:pStyle w:val="Header"/>
    </w:pPr>
    <w:r>
      <w:rPr>
        <w:noProof/>
      </w:rPr>
      <w:pict w14:anchorId="072EBC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431.75pt;height:432.2pt;z-index:-251655168;mso-position-horizontal:center;mso-position-horizontal-relative:margin;mso-position-vertical:center;mso-position-vertical-relative:margin" o:allowincell="f">
          <v:imagedata r:id="rId1" o:title="magjistratura 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CA485" w14:textId="77777777" w:rsidR="00000000" w:rsidRDefault="00000000">
    <w:pPr>
      <w:pStyle w:val="Header"/>
    </w:pPr>
    <w:r>
      <w:rPr>
        <w:noProof/>
      </w:rPr>
      <w:pict w14:anchorId="270EA4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431.75pt;height:432.2pt;z-index:-251657216;mso-position-horizontal:center;mso-position-horizontal-relative:margin;mso-position-vertical:center;mso-position-vertical-relative:margin" o:allowincell="f">
          <v:imagedata r:id="rId1" o:title="magjistratura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1529D"/>
    <w:multiLevelType w:val="hybridMultilevel"/>
    <w:tmpl w:val="67AA4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944DF"/>
    <w:multiLevelType w:val="hybridMultilevel"/>
    <w:tmpl w:val="28A6B066"/>
    <w:lvl w:ilvl="0" w:tplc="B22CE87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454671">
    <w:abstractNumId w:val="0"/>
  </w:num>
  <w:num w:numId="2" w16cid:durableId="1911035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13"/>
    <w:rsid w:val="000051D9"/>
    <w:rsid w:val="00031A00"/>
    <w:rsid w:val="00046EB1"/>
    <w:rsid w:val="000722E5"/>
    <w:rsid w:val="00073554"/>
    <w:rsid w:val="00094AC7"/>
    <w:rsid w:val="000B62B4"/>
    <w:rsid w:val="000C250C"/>
    <w:rsid w:val="000F55CC"/>
    <w:rsid w:val="00130E6F"/>
    <w:rsid w:val="001436FE"/>
    <w:rsid w:val="001546B8"/>
    <w:rsid w:val="00154E29"/>
    <w:rsid w:val="00183A6A"/>
    <w:rsid w:val="001F2E15"/>
    <w:rsid w:val="00201CBF"/>
    <w:rsid w:val="00217703"/>
    <w:rsid w:val="002334B8"/>
    <w:rsid w:val="00234D3A"/>
    <w:rsid w:val="002A6354"/>
    <w:rsid w:val="002B33DD"/>
    <w:rsid w:val="002E1670"/>
    <w:rsid w:val="002E6803"/>
    <w:rsid w:val="002F0F9F"/>
    <w:rsid w:val="003443BF"/>
    <w:rsid w:val="003605E9"/>
    <w:rsid w:val="003849B5"/>
    <w:rsid w:val="0038725E"/>
    <w:rsid w:val="003C0D71"/>
    <w:rsid w:val="003C796F"/>
    <w:rsid w:val="0040366D"/>
    <w:rsid w:val="00417F0F"/>
    <w:rsid w:val="00457A10"/>
    <w:rsid w:val="00466C59"/>
    <w:rsid w:val="004739CF"/>
    <w:rsid w:val="004D2A74"/>
    <w:rsid w:val="00532A1F"/>
    <w:rsid w:val="005452A8"/>
    <w:rsid w:val="00576608"/>
    <w:rsid w:val="005A0087"/>
    <w:rsid w:val="005D3C6B"/>
    <w:rsid w:val="005F046D"/>
    <w:rsid w:val="005F10B3"/>
    <w:rsid w:val="005F517E"/>
    <w:rsid w:val="00613B9E"/>
    <w:rsid w:val="006416E2"/>
    <w:rsid w:val="00644B2B"/>
    <w:rsid w:val="006550E2"/>
    <w:rsid w:val="00674B30"/>
    <w:rsid w:val="00683BB7"/>
    <w:rsid w:val="006C47A5"/>
    <w:rsid w:val="00753EF2"/>
    <w:rsid w:val="007A0521"/>
    <w:rsid w:val="007A0A9F"/>
    <w:rsid w:val="007D2C47"/>
    <w:rsid w:val="007F4814"/>
    <w:rsid w:val="00803CD0"/>
    <w:rsid w:val="0082703B"/>
    <w:rsid w:val="008B109C"/>
    <w:rsid w:val="008E1443"/>
    <w:rsid w:val="009302CF"/>
    <w:rsid w:val="009348CD"/>
    <w:rsid w:val="00945137"/>
    <w:rsid w:val="00953A65"/>
    <w:rsid w:val="00984F74"/>
    <w:rsid w:val="00992B3E"/>
    <w:rsid w:val="009A7610"/>
    <w:rsid w:val="009C78AC"/>
    <w:rsid w:val="009C78E7"/>
    <w:rsid w:val="009D60FD"/>
    <w:rsid w:val="009F6A34"/>
    <w:rsid w:val="009F7F13"/>
    <w:rsid w:val="00A01FC3"/>
    <w:rsid w:val="00A2529F"/>
    <w:rsid w:val="00A354BF"/>
    <w:rsid w:val="00A44582"/>
    <w:rsid w:val="00AA36C6"/>
    <w:rsid w:val="00AB4690"/>
    <w:rsid w:val="00AB6B25"/>
    <w:rsid w:val="00AE710F"/>
    <w:rsid w:val="00B32C8D"/>
    <w:rsid w:val="00B35EF1"/>
    <w:rsid w:val="00B42EE5"/>
    <w:rsid w:val="00B63390"/>
    <w:rsid w:val="00B71D2E"/>
    <w:rsid w:val="00BD7AFB"/>
    <w:rsid w:val="00BE1EF8"/>
    <w:rsid w:val="00BE61F5"/>
    <w:rsid w:val="00C279B7"/>
    <w:rsid w:val="00C71361"/>
    <w:rsid w:val="00CD72AD"/>
    <w:rsid w:val="00D33C29"/>
    <w:rsid w:val="00D50E56"/>
    <w:rsid w:val="00D7582B"/>
    <w:rsid w:val="00D87DDB"/>
    <w:rsid w:val="00DC3342"/>
    <w:rsid w:val="00E06CC5"/>
    <w:rsid w:val="00E12786"/>
    <w:rsid w:val="00E3517C"/>
    <w:rsid w:val="00E469D0"/>
    <w:rsid w:val="00E91E9B"/>
    <w:rsid w:val="00E954C0"/>
    <w:rsid w:val="00EC3135"/>
    <w:rsid w:val="00EC47E9"/>
    <w:rsid w:val="00ED4049"/>
    <w:rsid w:val="00EF5A23"/>
    <w:rsid w:val="00F52A04"/>
    <w:rsid w:val="00F67EE5"/>
    <w:rsid w:val="00F75B4C"/>
    <w:rsid w:val="00F97D3F"/>
    <w:rsid w:val="00FE7D75"/>
    <w:rsid w:val="00FF5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3A461"/>
  <w15:docId w15:val="{23EB1E31-0CB1-480F-9A2A-5BCF2636D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8CD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31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F7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7F13"/>
  </w:style>
  <w:style w:type="paragraph" w:styleId="Footer">
    <w:name w:val="footer"/>
    <w:basedOn w:val="Normal"/>
    <w:link w:val="FooterChar"/>
    <w:uiPriority w:val="99"/>
    <w:semiHidden/>
    <w:unhideWhenUsed/>
    <w:rsid w:val="009F7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7F13"/>
  </w:style>
  <w:style w:type="paragraph" w:styleId="ListParagraph">
    <w:name w:val="List Paragraph"/>
    <w:basedOn w:val="Normal"/>
    <w:uiPriority w:val="34"/>
    <w:qFormat/>
    <w:rsid w:val="00A44582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C31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Arta Vorpsi</dc:creator>
  <cp:lastModifiedBy>User</cp:lastModifiedBy>
  <cp:revision>3</cp:revision>
  <cp:lastPrinted>2023-04-26T11:55:00Z</cp:lastPrinted>
  <dcterms:created xsi:type="dcterms:W3CDTF">2024-01-15T09:39:00Z</dcterms:created>
  <dcterms:modified xsi:type="dcterms:W3CDTF">2024-01-15T09:39:00Z</dcterms:modified>
</cp:coreProperties>
</file>