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BE9" w:rsidRPr="0033099D" w:rsidRDefault="00312BE9" w:rsidP="00927913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3099D">
        <w:rPr>
          <w:b/>
          <w:noProof/>
          <w:sz w:val="27"/>
          <w:szCs w:val="27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-249555</wp:posOffset>
            </wp:positionH>
            <wp:positionV relativeFrom="paragraph">
              <wp:posOffset>257810</wp:posOffset>
            </wp:positionV>
            <wp:extent cx="5917565" cy="736600"/>
            <wp:effectExtent l="19050" t="0" r="6985" b="0"/>
            <wp:wrapSquare wrapText="bothSides"/>
            <wp:docPr id="2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2BE9" w:rsidRPr="0033099D" w:rsidRDefault="00312BE9" w:rsidP="00927913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312BE9" w:rsidRPr="0033099D" w:rsidRDefault="00312BE9" w:rsidP="00312BE9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3099D">
        <w:rPr>
          <w:b/>
          <w:sz w:val="27"/>
          <w:szCs w:val="27"/>
          <w:lang w:val="en-US"/>
        </w:rPr>
        <w:t xml:space="preserve">REPUBLIC OF ALBANIA </w:t>
      </w:r>
    </w:p>
    <w:p w:rsidR="00312BE9" w:rsidRPr="0033099D" w:rsidRDefault="00312BE9" w:rsidP="00312BE9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3099D">
        <w:rPr>
          <w:b/>
          <w:sz w:val="27"/>
          <w:szCs w:val="27"/>
          <w:lang w:val="en-US"/>
        </w:rPr>
        <w:t xml:space="preserve">THE SCHOOL OF MAGISTRATES </w:t>
      </w:r>
    </w:p>
    <w:p w:rsidR="00312BE9" w:rsidRPr="0033099D" w:rsidRDefault="00312BE9" w:rsidP="00312BE9">
      <w:pPr>
        <w:jc w:val="center"/>
        <w:rPr>
          <w:b/>
          <w:sz w:val="27"/>
          <w:szCs w:val="27"/>
          <w:lang w:val="en-US"/>
        </w:rPr>
      </w:pPr>
      <w:r w:rsidRPr="0033099D">
        <w:rPr>
          <w:b/>
          <w:sz w:val="27"/>
          <w:szCs w:val="27"/>
          <w:lang w:val="en-US"/>
        </w:rPr>
        <w:t>STEERING COUNCIL</w:t>
      </w:r>
    </w:p>
    <w:p w:rsidR="00927913" w:rsidRPr="0033099D" w:rsidRDefault="00927913" w:rsidP="00927913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927913" w:rsidRPr="0033099D" w:rsidRDefault="00927913" w:rsidP="00927913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927913" w:rsidRPr="0033099D" w:rsidRDefault="00D47D15" w:rsidP="00927913">
      <w:pPr>
        <w:spacing w:line="276" w:lineRule="auto"/>
        <w:rPr>
          <w:b/>
          <w:sz w:val="27"/>
          <w:szCs w:val="27"/>
          <w:lang w:val="en-US"/>
        </w:rPr>
      </w:pPr>
      <w:r w:rsidRPr="0033099D">
        <w:rPr>
          <w:b/>
          <w:sz w:val="27"/>
          <w:szCs w:val="27"/>
          <w:lang w:val="en-US"/>
        </w:rPr>
        <w:t>No</w:t>
      </w:r>
      <w:r w:rsidR="00F93443">
        <w:rPr>
          <w:b/>
          <w:sz w:val="27"/>
          <w:szCs w:val="27"/>
          <w:lang w:val="en-US"/>
        </w:rPr>
        <w:t>. 210/4 P</w:t>
      </w:r>
      <w:r w:rsidR="00927913" w:rsidRPr="0033099D">
        <w:rPr>
          <w:b/>
          <w:sz w:val="27"/>
          <w:szCs w:val="27"/>
          <w:lang w:val="en-US"/>
        </w:rPr>
        <w:t>rot.</w:t>
      </w:r>
      <w:r w:rsidR="00927913" w:rsidRPr="0033099D">
        <w:rPr>
          <w:b/>
          <w:sz w:val="27"/>
          <w:szCs w:val="27"/>
          <w:lang w:val="en-US"/>
        </w:rPr>
        <w:tab/>
      </w:r>
      <w:r w:rsidR="00927913" w:rsidRPr="0033099D">
        <w:rPr>
          <w:b/>
          <w:sz w:val="27"/>
          <w:szCs w:val="27"/>
          <w:lang w:val="en-US"/>
        </w:rPr>
        <w:tab/>
      </w:r>
      <w:r w:rsidR="00927913" w:rsidRPr="0033099D">
        <w:rPr>
          <w:b/>
          <w:sz w:val="27"/>
          <w:szCs w:val="27"/>
          <w:lang w:val="en-US"/>
        </w:rPr>
        <w:tab/>
      </w:r>
      <w:r w:rsidR="00927913" w:rsidRPr="0033099D">
        <w:rPr>
          <w:b/>
          <w:sz w:val="27"/>
          <w:szCs w:val="27"/>
          <w:lang w:val="en-US"/>
        </w:rPr>
        <w:tab/>
      </w:r>
      <w:r w:rsidR="00927913" w:rsidRPr="0033099D">
        <w:rPr>
          <w:b/>
          <w:sz w:val="27"/>
          <w:szCs w:val="27"/>
          <w:lang w:val="en-US"/>
        </w:rPr>
        <w:tab/>
      </w:r>
      <w:r w:rsidR="00927913" w:rsidRPr="0033099D">
        <w:rPr>
          <w:b/>
          <w:sz w:val="27"/>
          <w:szCs w:val="27"/>
          <w:lang w:val="en-US"/>
        </w:rPr>
        <w:tab/>
        <w:t xml:space="preserve">Tiranë, </w:t>
      </w:r>
      <w:r w:rsidR="003473CC" w:rsidRPr="0033099D">
        <w:rPr>
          <w:b/>
          <w:sz w:val="27"/>
          <w:szCs w:val="27"/>
          <w:lang w:val="en-US"/>
        </w:rPr>
        <w:t>on</w:t>
      </w:r>
      <w:r w:rsidR="00927913" w:rsidRPr="0033099D">
        <w:rPr>
          <w:b/>
          <w:sz w:val="27"/>
          <w:szCs w:val="27"/>
          <w:lang w:val="en-US"/>
        </w:rPr>
        <w:t xml:space="preserve"> 16.03.2023</w:t>
      </w:r>
    </w:p>
    <w:p w:rsidR="00927913" w:rsidRPr="0033099D" w:rsidRDefault="00927913" w:rsidP="00927913">
      <w:pPr>
        <w:spacing w:line="360" w:lineRule="auto"/>
        <w:rPr>
          <w:b/>
          <w:i/>
          <w:sz w:val="27"/>
          <w:szCs w:val="27"/>
          <w:lang w:val="en-US"/>
        </w:rPr>
      </w:pPr>
    </w:p>
    <w:p w:rsidR="003473CC" w:rsidRPr="0033099D" w:rsidRDefault="003473CC" w:rsidP="00927913">
      <w:pPr>
        <w:spacing w:line="360" w:lineRule="auto"/>
        <w:rPr>
          <w:b/>
          <w:i/>
          <w:sz w:val="27"/>
          <w:szCs w:val="27"/>
          <w:lang w:val="en-US"/>
        </w:rPr>
      </w:pPr>
    </w:p>
    <w:p w:rsidR="0014464F" w:rsidRPr="0033099D" w:rsidRDefault="0014464F" w:rsidP="0014464F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3099D">
        <w:rPr>
          <w:b/>
          <w:sz w:val="27"/>
          <w:szCs w:val="27"/>
          <w:lang w:val="en-US"/>
        </w:rPr>
        <w:t>DECISION</w:t>
      </w:r>
    </w:p>
    <w:p w:rsidR="00927913" w:rsidRPr="0033099D" w:rsidRDefault="006C06F7" w:rsidP="00927913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3099D">
        <w:rPr>
          <w:b/>
          <w:sz w:val="27"/>
          <w:szCs w:val="27"/>
          <w:lang w:val="en-US"/>
        </w:rPr>
        <w:t>No. 13</w:t>
      </w:r>
      <w:r w:rsidR="0082185F" w:rsidRPr="0033099D">
        <w:rPr>
          <w:b/>
          <w:sz w:val="27"/>
          <w:szCs w:val="27"/>
          <w:lang w:val="en-US"/>
        </w:rPr>
        <w:t>, date</w:t>
      </w:r>
      <w:r w:rsidR="00927913" w:rsidRPr="0033099D">
        <w:rPr>
          <w:b/>
          <w:sz w:val="27"/>
          <w:szCs w:val="27"/>
          <w:lang w:val="en-US"/>
        </w:rPr>
        <w:t xml:space="preserve"> 16.3.2023</w:t>
      </w:r>
    </w:p>
    <w:p w:rsidR="00927913" w:rsidRPr="0033099D" w:rsidRDefault="00927913" w:rsidP="00927913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927913" w:rsidRPr="0033099D" w:rsidRDefault="00A54155" w:rsidP="00927913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3099D">
        <w:rPr>
          <w:b/>
          <w:sz w:val="27"/>
          <w:szCs w:val="27"/>
          <w:lang w:val="en-US"/>
        </w:rPr>
        <w:t>ON AN AMENDMENT IN THE DECISION OF THE STEERING COUNCIL NO. 29, DATE</w:t>
      </w:r>
      <w:r w:rsidR="00927913" w:rsidRPr="0033099D">
        <w:rPr>
          <w:b/>
          <w:sz w:val="27"/>
          <w:szCs w:val="27"/>
          <w:lang w:val="en-US"/>
        </w:rPr>
        <w:t xml:space="preserve"> </w:t>
      </w:r>
      <w:r w:rsidRPr="0033099D">
        <w:rPr>
          <w:b/>
          <w:sz w:val="27"/>
          <w:szCs w:val="27"/>
          <w:lang w:val="en-US"/>
        </w:rPr>
        <w:t xml:space="preserve">27.9.2022, </w:t>
      </w:r>
      <w:r w:rsidR="00066FED" w:rsidRPr="0033099D">
        <w:rPr>
          <w:b/>
          <w:sz w:val="27"/>
          <w:szCs w:val="27"/>
          <w:lang w:val="en-US"/>
        </w:rPr>
        <w:t>ON THE APPROVAL OF THE LIST OF PART-TIME LECTURERS, AVAILABLE LECTURERS OF THE FIRST YEAR AND OF SPECIALISTS OF THE SECOND YEAR IN THE PROGRAM OF INITIAL FORMATION FOR THE ACADEMIC YEAR 2022-2023</w:t>
      </w:r>
    </w:p>
    <w:p w:rsidR="00927913" w:rsidRPr="0033099D" w:rsidRDefault="00927913" w:rsidP="00927913">
      <w:pPr>
        <w:spacing w:line="276" w:lineRule="auto"/>
        <w:jc w:val="both"/>
        <w:rPr>
          <w:b/>
          <w:sz w:val="27"/>
          <w:szCs w:val="27"/>
          <w:lang w:val="en-US"/>
        </w:rPr>
      </w:pPr>
      <w:r w:rsidRPr="0033099D">
        <w:rPr>
          <w:b/>
          <w:sz w:val="27"/>
          <w:szCs w:val="27"/>
          <w:lang w:val="en-US"/>
        </w:rPr>
        <w:tab/>
      </w:r>
      <w:r w:rsidRPr="0033099D">
        <w:rPr>
          <w:b/>
          <w:sz w:val="27"/>
          <w:szCs w:val="27"/>
          <w:lang w:val="en-US"/>
        </w:rPr>
        <w:tab/>
        <w:t xml:space="preserve">               </w:t>
      </w:r>
      <w:r w:rsidRPr="0033099D">
        <w:rPr>
          <w:b/>
          <w:sz w:val="27"/>
          <w:szCs w:val="27"/>
          <w:lang w:val="en-US"/>
        </w:rPr>
        <w:tab/>
      </w:r>
      <w:r w:rsidRPr="0033099D">
        <w:rPr>
          <w:b/>
          <w:sz w:val="27"/>
          <w:szCs w:val="27"/>
          <w:lang w:val="en-US"/>
        </w:rPr>
        <w:tab/>
      </w:r>
    </w:p>
    <w:p w:rsidR="008A7757" w:rsidRPr="0033099D" w:rsidRDefault="008A7757" w:rsidP="00927913">
      <w:pPr>
        <w:spacing w:line="276" w:lineRule="auto"/>
        <w:jc w:val="both"/>
        <w:rPr>
          <w:sz w:val="27"/>
          <w:szCs w:val="27"/>
          <w:lang w:val="en-US"/>
        </w:rPr>
      </w:pPr>
    </w:p>
    <w:p w:rsidR="008A7757" w:rsidRPr="0033099D" w:rsidRDefault="008A7757" w:rsidP="00927913">
      <w:pPr>
        <w:spacing w:line="276" w:lineRule="auto"/>
        <w:jc w:val="both"/>
        <w:rPr>
          <w:sz w:val="27"/>
          <w:szCs w:val="27"/>
          <w:lang w:val="en-US"/>
        </w:rPr>
      </w:pPr>
    </w:p>
    <w:p w:rsidR="00927913" w:rsidRPr="0033099D" w:rsidRDefault="008A7757" w:rsidP="00927913">
      <w:pPr>
        <w:spacing w:line="276" w:lineRule="auto"/>
        <w:jc w:val="both"/>
        <w:rPr>
          <w:sz w:val="27"/>
          <w:szCs w:val="27"/>
          <w:lang w:val="en-US"/>
        </w:rPr>
      </w:pPr>
      <w:r w:rsidRPr="0033099D">
        <w:rPr>
          <w:sz w:val="27"/>
          <w:szCs w:val="27"/>
          <w:lang w:val="en-US"/>
        </w:rPr>
        <w:t xml:space="preserve">Based on Articles </w:t>
      </w:r>
      <w:r w:rsidR="00927913" w:rsidRPr="0033099D">
        <w:rPr>
          <w:sz w:val="27"/>
          <w:szCs w:val="27"/>
          <w:lang w:val="en-US"/>
        </w:rPr>
        <w:t xml:space="preserve">248 </w:t>
      </w:r>
      <w:r w:rsidRPr="0033099D">
        <w:rPr>
          <w:sz w:val="27"/>
          <w:szCs w:val="27"/>
          <w:lang w:val="en-US"/>
        </w:rPr>
        <w:t>and</w:t>
      </w:r>
      <w:r w:rsidR="00927913" w:rsidRPr="0033099D">
        <w:rPr>
          <w:sz w:val="27"/>
          <w:szCs w:val="27"/>
          <w:lang w:val="en-US"/>
        </w:rPr>
        <w:t xml:space="preserve"> 263</w:t>
      </w:r>
      <w:r w:rsidR="00D04AE2" w:rsidRPr="0033099D">
        <w:rPr>
          <w:sz w:val="27"/>
          <w:szCs w:val="27"/>
          <w:lang w:val="en-US"/>
        </w:rPr>
        <w:t>,</w:t>
      </w:r>
      <w:r w:rsidR="00927913" w:rsidRPr="0033099D">
        <w:rPr>
          <w:sz w:val="27"/>
          <w:szCs w:val="27"/>
          <w:lang w:val="en-US"/>
        </w:rPr>
        <w:t xml:space="preserve"> </w:t>
      </w:r>
      <w:r w:rsidR="00D04AE2" w:rsidRPr="0033099D">
        <w:rPr>
          <w:sz w:val="27"/>
          <w:szCs w:val="27"/>
          <w:lang w:val="en-US"/>
        </w:rPr>
        <w:t xml:space="preserve">of law no. 115/2016, </w:t>
      </w:r>
      <w:r w:rsidR="00D04AE2" w:rsidRPr="0033099D">
        <w:rPr>
          <w:i/>
          <w:sz w:val="27"/>
          <w:szCs w:val="27"/>
          <w:lang w:val="en-US"/>
        </w:rPr>
        <w:t>on the organs of the management of the system of justice,</w:t>
      </w:r>
      <w:r w:rsidR="00927913" w:rsidRPr="0033099D">
        <w:rPr>
          <w:sz w:val="27"/>
          <w:szCs w:val="27"/>
          <w:lang w:val="en-US"/>
        </w:rPr>
        <w:t xml:space="preserve"> </w:t>
      </w:r>
      <w:r w:rsidR="005A188F" w:rsidRPr="0033099D">
        <w:rPr>
          <w:sz w:val="27"/>
          <w:szCs w:val="27"/>
          <w:lang w:val="en-US"/>
        </w:rPr>
        <w:t xml:space="preserve">as well as of Annex </w:t>
      </w:r>
      <w:r w:rsidR="00927913" w:rsidRPr="0033099D">
        <w:rPr>
          <w:sz w:val="27"/>
          <w:szCs w:val="27"/>
          <w:lang w:val="en-US"/>
        </w:rPr>
        <w:t xml:space="preserve">11 </w:t>
      </w:r>
      <w:r w:rsidR="00386A20" w:rsidRPr="0033099D">
        <w:rPr>
          <w:sz w:val="27"/>
          <w:szCs w:val="27"/>
          <w:lang w:val="en-US"/>
        </w:rPr>
        <w:t xml:space="preserve">of the Internal Regulation of the School of Magistrates, The Steering Council of the School of Magistrates, gathered on </w:t>
      </w:r>
      <w:r w:rsidR="00927913" w:rsidRPr="0033099D">
        <w:rPr>
          <w:sz w:val="27"/>
          <w:szCs w:val="27"/>
          <w:lang w:val="en-US"/>
        </w:rPr>
        <w:t>16.03.2023,</w:t>
      </w:r>
      <w:r w:rsidR="00386A20" w:rsidRPr="0033099D">
        <w:rPr>
          <w:sz w:val="27"/>
          <w:szCs w:val="27"/>
          <w:lang w:val="en-US"/>
        </w:rPr>
        <w:t xml:space="preserve"> decided: </w:t>
      </w:r>
      <w:r w:rsidR="00927913" w:rsidRPr="0033099D">
        <w:rPr>
          <w:sz w:val="27"/>
          <w:szCs w:val="27"/>
          <w:lang w:val="en-US"/>
        </w:rPr>
        <w:t xml:space="preserve"> </w:t>
      </w:r>
    </w:p>
    <w:p w:rsidR="00927913" w:rsidRPr="0033099D" w:rsidRDefault="00927913" w:rsidP="00927913">
      <w:pPr>
        <w:spacing w:line="276" w:lineRule="auto"/>
        <w:jc w:val="both"/>
        <w:rPr>
          <w:sz w:val="27"/>
          <w:szCs w:val="27"/>
          <w:lang w:val="en-US"/>
        </w:rPr>
      </w:pPr>
    </w:p>
    <w:p w:rsidR="00927913" w:rsidRPr="0033099D" w:rsidRDefault="00927913" w:rsidP="00927913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927913" w:rsidRPr="0033099D" w:rsidRDefault="00CF7EAC" w:rsidP="00927913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33099D">
        <w:rPr>
          <w:sz w:val="27"/>
          <w:szCs w:val="27"/>
        </w:rPr>
        <w:t xml:space="preserve">To approve Mrs. </w:t>
      </w:r>
      <w:proofErr w:type="spellStart"/>
      <w:r w:rsidR="00927913" w:rsidRPr="0033099D">
        <w:rPr>
          <w:sz w:val="27"/>
          <w:szCs w:val="27"/>
        </w:rPr>
        <w:t>Silvana</w:t>
      </w:r>
      <w:proofErr w:type="spellEnd"/>
      <w:r w:rsidR="00927913" w:rsidRPr="0033099D">
        <w:rPr>
          <w:sz w:val="27"/>
          <w:szCs w:val="27"/>
        </w:rPr>
        <w:t xml:space="preserve"> </w:t>
      </w:r>
      <w:proofErr w:type="spellStart"/>
      <w:r w:rsidR="00927913" w:rsidRPr="0033099D">
        <w:rPr>
          <w:sz w:val="27"/>
          <w:szCs w:val="27"/>
        </w:rPr>
        <w:t>Çinari</w:t>
      </w:r>
      <w:proofErr w:type="spellEnd"/>
      <w:r w:rsidR="00927913" w:rsidRPr="0033099D">
        <w:rPr>
          <w:sz w:val="27"/>
          <w:szCs w:val="27"/>
        </w:rPr>
        <w:t xml:space="preserve"> </w:t>
      </w:r>
      <w:r w:rsidRPr="0033099D">
        <w:rPr>
          <w:sz w:val="27"/>
          <w:szCs w:val="27"/>
        </w:rPr>
        <w:t xml:space="preserve">and Mrs. </w:t>
      </w:r>
      <w:proofErr w:type="spellStart"/>
      <w:r w:rsidR="00927913" w:rsidRPr="0033099D">
        <w:rPr>
          <w:sz w:val="27"/>
          <w:szCs w:val="27"/>
        </w:rPr>
        <w:t>Brunilda</w:t>
      </w:r>
      <w:proofErr w:type="spellEnd"/>
      <w:r w:rsidR="00927913" w:rsidRPr="0033099D">
        <w:rPr>
          <w:sz w:val="27"/>
          <w:szCs w:val="27"/>
        </w:rPr>
        <w:t xml:space="preserve"> </w:t>
      </w:r>
      <w:proofErr w:type="spellStart"/>
      <w:r w:rsidR="00927913" w:rsidRPr="0033099D">
        <w:rPr>
          <w:sz w:val="27"/>
          <w:szCs w:val="27"/>
        </w:rPr>
        <w:t>Lilo</w:t>
      </w:r>
      <w:proofErr w:type="spellEnd"/>
      <w:r w:rsidR="00927913" w:rsidRPr="0033099D">
        <w:rPr>
          <w:sz w:val="27"/>
          <w:szCs w:val="27"/>
        </w:rPr>
        <w:t xml:space="preserve">, </w:t>
      </w:r>
      <w:r w:rsidR="00577A1A" w:rsidRPr="0033099D">
        <w:rPr>
          <w:sz w:val="27"/>
          <w:szCs w:val="27"/>
        </w:rPr>
        <w:t xml:space="preserve">as specialists in the subject of </w:t>
      </w:r>
      <w:r w:rsidR="00577A1A" w:rsidRPr="0033099D">
        <w:rPr>
          <w:i/>
          <w:sz w:val="27"/>
          <w:szCs w:val="27"/>
        </w:rPr>
        <w:t>Mediation and Arbitration</w:t>
      </w:r>
      <w:r w:rsidR="00577A1A" w:rsidRPr="0033099D">
        <w:rPr>
          <w:sz w:val="27"/>
          <w:szCs w:val="27"/>
        </w:rPr>
        <w:t>, that will be elaborated in the first year of the Program of Initial Formation, for the academic year</w:t>
      </w:r>
      <w:r w:rsidR="00927913" w:rsidRPr="0033099D">
        <w:rPr>
          <w:sz w:val="27"/>
          <w:szCs w:val="27"/>
        </w:rPr>
        <w:t xml:space="preserve"> 2022-2023. </w:t>
      </w:r>
    </w:p>
    <w:p w:rsidR="00927913" w:rsidRPr="0033099D" w:rsidRDefault="00927913" w:rsidP="00927913">
      <w:pPr>
        <w:pStyle w:val="NoSpacing1"/>
        <w:spacing w:line="276" w:lineRule="auto"/>
        <w:ind w:left="360"/>
        <w:jc w:val="both"/>
        <w:rPr>
          <w:sz w:val="27"/>
          <w:szCs w:val="27"/>
        </w:rPr>
      </w:pPr>
    </w:p>
    <w:p w:rsidR="0096629B" w:rsidRPr="0033099D" w:rsidRDefault="0096629B" w:rsidP="0096629B">
      <w:pPr>
        <w:pStyle w:val="ListParagraph"/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33099D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927913" w:rsidRPr="0033099D" w:rsidRDefault="00927913" w:rsidP="00927913">
      <w:pPr>
        <w:spacing w:line="276" w:lineRule="auto"/>
        <w:rPr>
          <w:b/>
          <w:sz w:val="27"/>
          <w:szCs w:val="27"/>
          <w:lang w:val="en-US"/>
        </w:rPr>
      </w:pPr>
    </w:p>
    <w:p w:rsidR="00927913" w:rsidRPr="0033099D" w:rsidRDefault="00927913" w:rsidP="00927913">
      <w:pPr>
        <w:spacing w:line="276" w:lineRule="auto"/>
        <w:rPr>
          <w:b/>
          <w:sz w:val="27"/>
          <w:szCs w:val="27"/>
          <w:lang w:val="en-US"/>
        </w:rPr>
      </w:pPr>
    </w:p>
    <w:p w:rsidR="00927913" w:rsidRPr="0033099D" w:rsidRDefault="00927913" w:rsidP="00927913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</w:p>
    <w:p w:rsidR="006A4E32" w:rsidRPr="0033099D" w:rsidRDefault="006A4E32" w:rsidP="006A4E32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33099D">
        <w:rPr>
          <w:rFonts w:eastAsia="Times New Roman"/>
          <w:b/>
          <w:sz w:val="27"/>
          <w:szCs w:val="27"/>
          <w:lang w:val="en-US"/>
        </w:rPr>
        <w:lastRenderedPageBreak/>
        <w:t xml:space="preserve">VICE-HEAD </w:t>
      </w:r>
    </w:p>
    <w:p w:rsidR="006A4E32" w:rsidRPr="0033099D" w:rsidRDefault="006A4E32" w:rsidP="006A4E32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33099D">
        <w:rPr>
          <w:rFonts w:eastAsia="Times New Roman"/>
          <w:b/>
          <w:sz w:val="27"/>
          <w:szCs w:val="27"/>
          <w:lang w:val="en-US"/>
        </w:rPr>
        <w:t>OLSIAN ÇELA</w:t>
      </w:r>
    </w:p>
    <w:p w:rsidR="00927913" w:rsidRPr="0033099D" w:rsidRDefault="00927913" w:rsidP="00927913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</w:p>
    <w:p w:rsidR="00927913" w:rsidRPr="0033099D" w:rsidRDefault="00927913" w:rsidP="00927913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</w:p>
    <w:p w:rsidR="00927913" w:rsidRPr="0033099D" w:rsidRDefault="00927913" w:rsidP="00927913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6F6DE7" w:rsidRPr="0033099D" w:rsidRDefault="0016570F">
      <w:pPr>
        <w:rPr>
          <w:sz w:val="27"/>
          <w:szCs w:val="27"/>
          <w:lang w:val="en-US"/>
        </w:rPr>
      </w:pPr>
    </w:p>
    <w:sectPr w:rsidR="006F6DE7" w:rsidRPr="0033099D" w:rsidSect="00A63CC9">
      <w:footerReference w:type="default" r:id="rId8"/>
      <w:pgSz w:w="11907" w:h="16839" w:code="9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70F" w:rsidRDefault="0016570F" w:rsidP="00547DEA">
      <w:r>
        <w:separator/>
      </w:r>
    </w:p>
  </w:endnote>
  <w:endnote w:type="continuationSeparator" w:id="0">
    <w:p w:rsidR="0016570F" w:rsidRDefault="0016570F" w:rsidP="00547D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5C" w:rsidRPr="001C34DA" w:rsidRDefault="0016570F" w:rsidP="000F305C">
    <w:pPr>
      <w:tabs>
        <w:tab w:val="left" w:pos="705"/>
        <w:tab w:val="center" w:pos="4419"/>
      </w:tabs>
      <w:jc w:val="center"/>
      <w:rPr>
        <w:sz w:val="20"/>
        <w:szCs w:val="20"/>
      </w:rPr>
    </w:pPr>
  </w:p>
  <w:p w:rsidR="000F305C" w:rsidRPr="00A63CC9" w:rsidRDefault="00581AF0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581AF0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2049" type="#_x0000_t32" style="position:absolute;left:0;text-align:left;margin-left:9.75pt;margin-top:-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"/>
      </w:pict>
    </w:r>
    <w:r w:rsidR="00927913" w:rsidRPr="00A63CC9">
      <w:rPr>
        <w:sz w:val="20"/>
        <w:szCs w:val="20"/>
      </w:rPr>
      <w:t xml:space="preserve">Tel: (04) </w:t>
    </w:r>
    <w:r w:rsidR="00927913" w:rsidRPr="00A63CC9">
      <w:rPr>
        <w:bCs/>
        <w:sz w:val="20"/>
        <w:szCs w:val="20"/>
      </w:rPr>
      <w:t>2468825</w:t>
    </w:r>
    <w:r w:rsidR="00927913" w:rsidRPr="00A63CC9">
      <w:rPr>
        <w:sz w:val="20"/>
        <w:szCs w:val="20"/>
      </w:rPr>
      <w:t>, Rr. “Ana Komnena”, Godina “Poli i Drejtësisë”, Tiranë.</w:t>
    </w:r>
  </w:p>
  <w:p w:rsidR="000F305C" w:rsidRPr="00A63CC9" w:rsidRDefault="00927913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A63CC9">
      <w:rPr>
        <w:color w:val="000000"/>
        <w:sz w:val="20"/>
        <w:szCs w:val="20"/>
      </w:rPr>
      <w:t xml:space="preserve">E-mail: </w:t>
    </w:r>
    <w:hyperlink r:id="rId1" w:history="1">
      <w:r w:rsidRPr="00A63CC9">
        <w:rPr>
          <w:rStyle w:val="Hyperlink"/>
          <w:sz w:val="20"/>
          <w:szCs w:val="20"/>
        </w:rPr>
        <w:t>info@magjistratura.edu.al</w:t>
      </w:r>
    </w:hyperlink>
    <w:r w:rsidRPr="00A63CC9">
      <w:rPr>
        <w:color w:val="000000"/>
        <w:sz w:val="20"/>
        <w:szCs w:val="20"/>
      </w:rPr>
      <w:t xml:space="preserve">; </w:t>
    </w:r>
    <w:hyperlink r:id="rId2" w:history="1">
      <w:r>
        <w:rPr>
          <w:rStyle w:val="Hyperlink"/>
          <w:sz w:val="20"/>
          <w:szCs w:val="20"/>
        </w:rPr>
        <w:t>ëëë</w:t>
      </w:r>
      <w:r w:rsidRPr="00A63CC9">
        <w:rPr>
          <w:rStyle w:val="Hyperlink"/>
          <w:sz w:val="20"/>
          <w:szCs w:val="20"/>
        </w:rPr>
        <w:t>.magjistratura.edu.al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70F" w:rsidRDefault="0016570F" w:rsidP="00547DEA">
      <w:r>
        <w:separator/>
      </w:r>
    </w:p>
  </w:footnote>
  <w:footnote w:type="continuationSeparator" w:id="0">
    <w:p w:rsidR="0016570F" w:rsidRDefault="0016570F" w:rsidP="00547D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9218"/>
    <o:shapelayout v:ext="edit">
      <o:idmap v:ext="edit" data="2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927913"/>
    <w:rsid w:val="00005DC6"/>
    <w:rsid w:val="00035F0C"/>
    <w:rsid w:val="00037C05"/>
    <w:rsid w:val="00066FED"/>
    <w:rsid w:val="0014464F"/>
    <w:rsid w:val="0016570F"/>
    <w:rsid w:val="002F0BB2"/>
    <w:rsid w:val="0030717C"/>
    <w:rsid w:val="00312BE9"/>
    <w:rsid w:val="0032391B"/>
    <w:rsid w:val="0033099D"/>
    <w:rsid w:val="003473CC"/>
    <w:rsid w:val="00365316"/>
    <w:rsid w:val="00385340"/>
    <w:rsid w:val="00386A20"/>
    <w:rsid w:val="00434116"/>
    <w:rsid w:val="00546C4D"/>
    <w:rsid w:val="00547DEA"/>
    <w:rsid w:val="005717E7"/>
    <w:rsid w:val="00577A1A"/>
    <w:rsid w:val="00581AF0"/>
    <w:rsid w:val="0059291F"/>
    <w:rsid w:val="005A188F"/>
    <w:rsid w:val="00671930"/>
    <w:rsid w:val="006A4E32"/>
    <w:rsid w:val="006B1A97"/>
    <w:rsid w:val="006C06F7"/>
    <w:rsid w:val="006C5B00"/>
    <w:rsid w:val="007B6AE8"/>
    <w:rsid w:val="00807849"/>
    <w:rsid w:val="0082185F"/>
    <w:rsid w:val="008A7757"/>
    <w:rsid w:val="008C6E99"/>
    <w:rsid w:val="008F7E1E"/>
    <w:rsid w:val="00927913"/>
    <w:rsid w:val="00937F19"/>
    <w:rsid w:val="0096629B"/>
    <w:rsid w:val="009B0E3A"/>
    <w:rsid w:val="00A31BC8"/>
    <w:rsid w:val="00A54155"/>
    <w:rsid w:val="00B20D78"/>
    <w:rsid w:val="00B637B7"/>
    <w:rsid w:val="00B81398"/>
    <w:rsid w:val="00BA2576"/>
    <w:rsid w:val="00CE749E"/>
    <w:rsid w:val="00CF3909"/>
    <w:rsid w:val="00CF7EAC"/>
    <w:rsid w:val="00D04AE2"/>
    <w:rsid w:val="00D47D15"/>
    <w:rsid w:val="00D95C37"/>
    <w:rsid w:val="00DF279A"/>
    <w:rsid w:val="00E100A5"/>
    <w:rsid w:val="00E22652"/>
    <w:rsid w:val="00EA11EE"/>
    <w:rsid w:val="00F93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91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927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927913"/>
    <w:rPr>
      <w:color w:val="0000FF"/>
      <w:u w:val="single"/>
    </w:rPr>
  </w:style>
  <w:style w:type="paragraph" w:styleId="ListParagraph">
    <w:name w:val="List Paragraph"/>
    <w:aliases w:val="List Paragraph2"/>
    <w:basedOn w:val="Normal"/>
    <w:link w:val="ListParagraphChar"/>
    <w:qFormat/>
    <w:rsid w:val="0096629B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96629B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38</cp:revision>
  <dcterms:created xsi:type="dcterms:W3CDTF">2023-12-12T09:29:00Z</dcterms:created>
  <dcterms:modified xsi:type="dcterms:W3CDTF">2023-12-12T12:04:00Z</dcterms:modified>
</cp:coreProperties>
</file>