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1A9" w:rsidRPr="00724508" w:rsidRDefault="000441A9" w:rsidP="000441A9">
      <w:pPr>
        <w:rPr>
          <w:b/>
          <w:sz w:val="22"/>
        </w:rPr>
      </w:pPr>
      <w:bookmarkStart w:id="0" w:name="_Hlk115173932"/>
      <w:r w:rsidRPr="00724508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7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6AF" w:rsidRPr="00724508" w:rsidRDefault="003E56AF" w:rsidP="00FB4408">
      <w:pPr>
        <w:rPr>
          <w:b/>
          <w:sz w:val="22"/>
        </w:rPr>
      </w:pPr>
    </w:p>
    <w:bookmarkEnd w:id="0"/>
    <w:p w:rsidR="003E56AF" w:rsidRPr="00724508" w:rsidRDefault="003E56AF" w:rsidP="003E56AF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24508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3E56AF" w:rsidRPr="00724508" w:rsidRDefault="003E56AF" w:rsidP="003E56AF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724508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3E56AF" w:rsidRPr="00724508" w:rsidRDefault="003E56AF" w:rsidP="003E56AF">
      <w:pPr>
        <w:tabs>
          <w:tab w:val="left" w:pos="2730"/>
        </w:tabs>
        <w:jc w:val="center"/>
        <w:rPr>
          <w:b/>
          <w:sz w:val="27"/>
          <w:szCs w:val="27"/>
        </w:rPr>
      </w:pPr>
      <w:r w:rsidRPr="00724508">
        <w:rPr>
          <w:b/>
          <w:sz w:val="27"/>
          <w:szCs w:val="27"/>
        </w:rPr>
        <w:t>STEERING COUNCIL</w:t>
      </w:r>
    </w:p>
    <w:p w:rsidR="000441A9" w:rsidRPr="00724508" w:rsidRDefault="000441A9" w:rsidP="000441A9">
      <w:pPr>
        <w:spacing w:line="360" w:lineRule="auto"/>
        <w:rPr>
          <w:b/>
          <w:i/>
          <w:sz w:val="22"/>
        </w:rPr>
      </w:pPr>
    </w:p>
    <w:p w:rsidR="000441A9" w:rsidRPr="00724508" w:rsidRDefault="000441A9" w:rsidP="000441A9">
      <w:pPr>
        <w:spacing w:line="360" w:lineRule="auto"/>
        <w:jc w:val="center"/>
        <w:rPr>
          <w:b/>
          <w:sz w:val="28"/>
        </w:rPr>
      </w:pPr>
      <w:bookmarkStart w:id="1" w:name="_GoBack"/>
      <w:bookmarkEnd w:id="1"/>
    </w:p>
    <w:p w:rsidR="000441A9" w:rsidRPr="00724508" w:rsidRDefault="000441A9" w:rsidP="000441A9">
      <w:pPr>
        <w:spacing w:line="360" w:lineRule="auto"/>
        <w:jc w:val="center"/>
        <w:rPr>
          <w:b/>
          <w:sz w:val="28"/>
        </w:rPr>
      </w:pPr>
    </w:p>
    <w:p w:rsidR="00221063" w:rsidRPr="00724508" w:rsidRDefault="00221063" w:rsidP="00221063">
      <w:pPr>
        <w:jc w:val="center"/>
        <w:rPr>
          <w:b/>
          <w:sz w:val="27"/>
          <w:szCs w:val="27"/>
        </w:rPr>
      </w:pPr>
      <w:r w:rsidRPr="00724508">
        <w:rPr>
          <w:b/>
          <w:sz w:val="27"/>
          <w:szCs w:val="27"/>
        </w:rPr>
        <w:t>DECISION</w:t>
      </w:r>
    </w:p>
    <w:p w:rsidR="00221063" w:rsidRPr="00724508" w:rsidRDefault="00221063" w:rsidP="000441A9">
      <w:pPr>
        <w:spacing w:line="360" w:lineRule="auto"/>
        <w:jc w:val="center"/>
        <w:rPr>
          <w:b/>
        </w:rPr>
      </w:pPr>
    </w:p>
    <w:p w:rsidR="000441A9" w:rsidRPr="00724508" w:rsidRDefault="00477C2A" w:rsidP="000441A9">
      <w:pPr>
        <w:spacing w:line="360" w:lineRule="auto"/>
        <w:jc w:val="center"/>
        <w:rPr>
          <w:b/>
          <w:sz w:val="27"/>
          <w:szCs w:val="27"/>
        </w:rPr>
      </w:pPr>
      <w:r w:rsidRPr="00724508">
        <w:rPr>
          <w:b/>
          <w:sz w:val="27"/>
          <w:szCs w:val="27"/>
        </w:rPr>
        <w:t>No</w:t>
      </w:r>
      <w:r w:rsidR="000441A9" w:rsidRPr="00724508">
        <w:rPr>
          <w:b/>
          <w:sz w:val="27"/>
          <w:szCs w:val="27"/>
        </w:rPr>
        <w:t>. 24</w:t>
      </w:r>
      <w:r w:rsidRPr="00724508">
        <w:rPr>
          <w:b/>
          <w:sz w:val="27"/>
          <w:szCs w:val="27"/>
        </w:rPr>
        <w:t>,  date</w:t>
      </w:r>
      <w:r w:rsidR="000441A9" w:rsidRPr="00724508">
        <w:rPr>
          <w:b/>
          <w:sz w:val="27"/>
          <w:szCs w:val="27"/>
        </w:rPr>
        <w:t xml:space="preserve"> 27.07.2022</w:t>
      </w:r>
    </w:p>
    <w:p w:rsidR="000441A9" w:rsidRPr="00724508" w:rsidRDefault="000441A9" w:rsidP="000441A9">
      <w:pPr>
        <w:spacing w:line="360" w:lineRule="auto"/>
        <w:jc w:val="center"/>
        <w:rPr>
          <w:b/>
          <w:sz w:val="27"/>
          <w:szCs w:val="27"/>
        </w:rPr>
      </w:pPr>
    </w:p>
    <w:p w:rsidR="000441A9" w:rsidRPr="00724508" w:rsidRDefault="00525A4A" w:rsidP="000441A9">
      <w:pPr>
        <w:spacing w:line="276" w:lineRule="auto"/>
        <w:jc w:val="center"/>
        <w:rPr>
          <w:b/>
          <w:sz w:val="27"/>
          <w:szCs w:val="27"/>
        </w:rPr>
      </w:pPr>
      <w:r w:rsidRPr="00724508">
        <w:rPr>
          <w:b/>
          <w:sz w:val="27"/>
          <w:szCs w:val="27"/>
        </w:rPr>
        <w:t>ON THE FINAL EVALUATION OF CANDIDATES FOR ADVISOR AND LEGAL ASSISTANT FOR THE ACADEMIC YEAR 2021-2022</w:t>
      </w:r>
    </w:p>
    <w:p w:rsidR="000441A9" w:rsidRPr="00724508" w:rsidRDefault="000441A9" w:rsidP="000441A9">
      <w:pPr>
        <w:spacing w:line="360" w:lineRule="auto"/>
        <w:jc w:val="both"/>
        <w:rPr>
          <w:b/>
          <w:sz w:val="27"/>
          <w:szCs w:val="27"/>
        </w:rPr>
      </w:pPr>
      <w:r w:rsidRPr="00724508">
        <w:rPr>
          <w:b/>
          <w:sz w:val="27"/>
          <w:szCs w:val="27"/>
        </w:rPr>
        <w:tab/>
      </w:r>
      <w:r w:rsidRPr="00724508">
        <w:rPr>
          <w:b/>
          <w:sz w:val="27"/>
          <w:szCs w:val="27"/>
        </w:rPr>
        <w:tab/>
        <w:t xml:space="preserve">               </w:t>
      </w:r>
      <w:r w:rsidRPr="00724508">
        <w:rPr>
          <w:b/>
          <w:sz w:val="27"/>
          <w:szCs w:val="27"/>
        </w:rPr>
        <w:tab/>
      </w:r>
      <w:r w:rsidRPr="00724508">
        <w:rPr>
          <w:b/>
          <w:sz w:val="27"/>
          <w:szCs w:val="27"/>
        </w:rPr>
        <w:tab/>
      </w:r>
    </w:p>
    <w:p w:rsidR="0061307F" w:rsidRPr="00724508" w:rsidRDefault="0061307F" w:rsidP="0061307F">
      <w:pPr>
        <w:jc w:val="both"/>
        <w:rPr>
          <w:sz w:val="27"/>
          <w:szCs w:val="27"/>
        </w:rPr>
      </w:pPr>
    </w:p>
    <w:p w:rsidR="000441A9" w:rsidRPr="00724508" w:rsidRDefault="002F7919" w:rsidP="0061307F">
      <w:pPr>
        <w:jc w:val="both"/>
        <w:rPr>
          <w:sz w:val="27"/>
          <w:szCs w:val="27"/>
        </w:rPr>
      </w:pPr>
      <w:r w:rsidRPr="00724508">
        <w:rPr>
          <w:noProof/>
          <w:sz w:val="27"/>
          <w:szCs w:val="27"/>
        </w:rPr>
        <w:t>Based on Article 266, 268,</w:t>
      </w:r>
      <w:r w:rsidRPr="00724508">
        <w:rPr>
          <w:sz w:val="27"/>
          <w:szCs w:val="27"/>
        </w:rPr>
        <w:t xml:space="preserve"> of law no. 115/2016, </w:t>
      </w:r>
      <w:r w:rsidRPr="00724508">
        <w:rPr>
          <w:i/>
          <w:sz w:val="27"/>
          <w:szCs w:val="27"/>
        </w:rPr>
        <w:t>on the organs of the management of the system of justice,</w:t>
      </w:r>
      <w:r w:rsidRPr="00724508">
        <w:rPr>
          <w:noProof/>
          <w:sz w:val="27"/>
          <w:szCs w:val="27"/>
        </w:rPr>
        <w:t xml:space="preserve"> of Article 53, </w:t>
      </w:r>
      <w:r w:rsidRPr="00724508">
        <w:rPr>
          <w:sz w:val="27"/>
          <w:szCs w:val="27"/>
        </w:rPr>
        <w:t xml:space="preserve">of law no. 98/2016, </w:t>
      </w:r>
      <w:r w:rsidRPr="00724508">
        <w:rPr>
          <w:i/>
          <w:sz w:val="27"/>
          <w:szCs w:val="27"/>
        </w:rPr>
        <w:t>on the organization of the judicial power in the Republic of Albania,</w:t>
      </w:r>
      <w:r w:rsidRPr="00724508">
        <w:rPr>
          <w:noProof/>
          <w:sz w:val="27"/>
          <w:szCs w:val="27"/>
        </w:rPr>
        <w:t xml:space="preserve"> as well as of the Article 43</w:t>
      </w:r>
      <w:r w:rsidRPr="00724508">
        <w:rPr>
          <w:sz w:val="27"/>
          <w:szCs w:val="27"/>
        </w:rPr>
        <w:t xml:space="preserve"> of the Internal Regulation of the School of Magistrates</w:t>
      </w:r>
      <w:r w:rsidR="000441A9" w:rsidRPr="00724508">
        <w:rPr>
          <w:sz w:val="27"/>
          <w:szCs w:val="27"/>
        </w:rPr>
        <w:t xml:space="preserve">, </w:t>
      </w:r>
      <w:r w:rsidR="007B6535" w:rsidRPr="00724508">
        <w:rPr>
          <w:sz w:val="27"/>
          <w:szCs w:val="27"/>
          <w:lang w:val="en-US"/>
        </w:rPr>
        <w:t xml:space="preserve">gathered on </w:t>
      </w:r>
      <w:r w:rsidR="000441A9" w:rsidRPr="00724508">
        <w:rPr>
          <w:sz w:val="27"/>
          <w:szCs w:val="27"/>
        </w:rPr>
        <w:t xml:space="preserve">27.07.2022, </w:t>
      </w:r>
      <w:r w:rsidR="007B6535" w:rsidRPr="00724508">
        <w:rPr>
          <w:sz w:val="27"/>
          <w:szCs w:val="27"/>
        </w:rPr>
        <w:t xml:space="preserve"> </w:t>
      </w:r>
      <w:r w:rsidR="00C23A7F" w:rsidRPr="00724508">
        <w:rPr>
          <w:noProof/>
          <w:sz w:val="27"/>
          <w:szCs w:val="27"/>
          <w:lang w:val="en-US"/>
        </w:rPr>
        <w:t>decided:</w:t>
      </w:r>
    </w:p>
    <w:p w:rsidR="000441A9" w:rsidRPr="00724508" w:rsidRDefault="000441A9" w:rsidP="000441A9">
      <w:pPr>
        <w:spacing w:line="360" w:lineRule="auto"/>
        <w:jc w:val="both"/>
        <w:rPr>
          <w:sz w:val="27"/>
          <w:szCs w:val="27"/>
        </w:rPr>
      </w:pPr>
    </w:p>
    <w:p w:rsidR="000441A9" w:rsidRPr="00724508" w:rsidRDefault="000441A9" w:rsidP="000441A9">
      <w:pPr>
        <w:jc w:val="both"/>
        <w:rPr>
          <w:b/>
          <w:sz w:val="27"/>
          <w:szCs w:val="27"/>
        </w:rPr>
      </w:pPr>
    </w:p>
    <w:p w:rsidR="002A79F2" w:rsidRPr="00724508" w:rsidRDefault="007E2316" w:rsidP="002A79F2">
      <w:pPr>
        <w:pStyle w:val="ListParagraph"/>
        <w:numPr>
          <w:ilvl w:val="0"/>
          <w:numId w:val="2"/>
        </w:num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724508">
        <w:rPr>
          <w:rFonts w:ascii="Times New Roman" w:eastAsia="Times New Roman" w:hAnsi="Times New Roman" w:cs="Times New Roman"/>
          <w:sz w:val="27"/>
          <w:szCs w:val="27"/>
          <w:lang w:val="sq-AL" w:eastAsia="en-GB"/>
        </w:rPr>
        <w:t xml:space="preserve">To approve the final evaluation of candidates for </w:t>
      </w:r>
      <w:r w:rsidR="009A4FAA" w:rsidRPr="00724508">
        <w:rPr>
          <w:sz w:val="27"/>
          <w:szCs w:val="27"/>
          <w:lang w:val="sq-AL" w:eastAsia="en-GB"/>
        </w:rPr>
        <w:t xml:space="preserve">legal advisor and assistant, </w:t>
      </w:r>
      <w:r w:rsidR="0017250D" w:rsidRPr="00724508">
        <w:rPr>
          <w:rFonts w:ascii="Times New Roman" w:eastAsia="Times New Roman" w:hAnsi="Times New Roman" w:cs="Times New Roman"/>
          <w:sz w:val="27"/>
          <w:szCs w:val="27"/>
          <w:lang w:eastAsia="en-GB"/>
        </w:rPr>
        <w:t>after the end of the Program of Initial Formation</w:t>
      </w:r>
      <w:r w:rsidR="000441A9" w:rsidRPr="00724508">
        <w:rPr>
          <w:sz w:val="27"/>
          <w:szCs w:val="27"/>
          <w:lang w:val="sq-AL"/>
        </w:rPr>
        <w:t xml:space="preserve">, </w:t>
      </w:r>
      <w:r w:rsidR="00DD68A4" w:rsidRPr="00724508">
        <w:rPr>
          <w:rFonts w:ascii="Times New Roman" w:eastAsia="MS Mincho" w:hAnsi="Times New Roman" w:cs="Times New Roman"/>
          <w:noProof/>
          <w:sz w:val="27"/>
          <w:szCs w:val="27"/>
        </w:rPr>
        <w:t>according to the attached table</w:t>
      </w:r>
      <w:r w:rsidR="00DD68A4" w:rsidRPr="00724508">
        <w:rPr>
          <w:rFonts w:eastAsia="MS Mincho"/>
          <w:noProof/>
          <w:sz w:val="27"/>
          <w:szCs w:val="27"/>
        </w:rPr>
        <w:t xml:space="preserve">, </w:t>
      </w:r>
      <w:r w:rsidR="002A79F2" w:rsidRPr="00724508">
        <w:rPr>
          <w:rFonts w:ascii="Times New Roman" w:eastAsia="MS Mincho" w:hAnsi="Times New Roman" w:cs="Times New Roman"/>
          <w:noProof/>
          <w:sz w:val="27"/>
          <w:szCs w:val="27"/>
        </w:rPr>
        <w:t>an inseparable part of this decision</w:t>
      </w:r>
      <w:r w:rsidR="002A79F2" w:rsidRPr="00724508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2A79F2" w:rsidRPr="00724508" w:rsidRDefault="002A79F2" w:rsidP="002A79F2">
      <w:pPr>
        <w:numPr>
          <w:ilvl w:val="0"/>
          <w:numId w:val="2"/>
        </w:numPr>
        <w:jc w:val="both"/>
        <w:rPr>
          <w:noProof/>
          <w:sz w:val="27"/>
          <w:szCs w:val="27"/>
        </w:rPr>
      </w:pPr>
      <w:r w:rsidRPr="00724508">
        <w:rPr>
          <w:rFonts w:eastAsia="Times New Roman"/>
          <w:sz w:val="27"/>
          <w:szCs w:val="27"/>
        </w:rPr>
        <w:t xml:space="preserve">This decision comes immediately into force!  </w:t>
      </w:r>
    </w:p>
    <w:p w:rsidR="000441A9" w:rsidRPr="00724508" w:rsidRDefault="000441A9" w:rsidP="002A79F2">
      <w:pPr>
        <w:pStyle w:val="NoSpacing1"/>
        <w:ind w:left="360"/>
        <w:jc w:val="both"/>
        <w:rPr>
          <w:b/>
          <w:sz w:val="27"/>
          <w:szCs w:val="27"/>
        </w:rPr>
      </w:pPr>
    </w:p>
    <w:p w:rsidR="000441A9" w:rsidRPr="00724508" w:rsidRDefault="000441A9" w:rsidP="000441A9">
      <w:pPr>
        <w:rPr>
          <w:b/>
          <w:sz w:val="27"/>
          <w:szCs w:val="27"/>
        </w:rPr>
      </w:pPr>
    </w:p>
    <w:p w:rsidR="000441A9" w:rsidRPr="00724508" w:rsidRDefault="000441A9" w:rsidP="000441A9">
      <w:pPr>
        <w:rPr>
          <w:b/>
          <w:sz w:val="27"/>
          <w:szCs w:val="27"/>
        </w:rPr>
      </w:pPr>
    </w:p>
    <w:p w:rsidR="000441A9" w:rsidRPr="00724508" w:rsidRDefault="000441A9" w:rsidP="000441A9">
      <w:pPr>
        <w:rPr>
          <w:b/>
          <w:sz w:val="27"/>
          <w:szCs w:val="27"/>
        </w:rPr>
      </w:pPr>
    </w:p>
    <w:p w:rsidR="00F97ED8" w:rsidRPr="00724508" w:rsidRDefault="00F97ED8" w:rsidP="00F97ED8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724508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F97ED8" w:rsidRPr="00724508" w:rsidRDefault="00F97ED8" w:rsidP="00F97ED8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724508">
        <w:rPr>
          <w:rFonts w:eastAsia="Times New Roman"/>
          <w:b/>
          <w:sz w:val="27"/>
          <w:szCs w:val="27"/>
          <w:lang w:val="en-US"/>
        </w:rPr>
        <w:t>OLSIAN ÇELA</w:t>
      </w:r>
    </w:p>
    <w:p w:rsidR="000441A9" w:rsidRPr="00724508" w:rsidRDefault="000441A9" w:rsidP="000441A9">
      <w:pPr>
        <w:jc w:val="center"/>
        <w:rPr>
          <w:b/>
          <w:sz w:val="27"/>
          <w:szCs w:val="27"/>
        </w:rPr>
      </w:pPr>
    </w:p>
    <w:p w:rsidR="000441A9" w:rsidRPr="00724508" w:rsidRDefault="000441A9" w:rsidP="000441A9">
      <w:pPr>
        <w:ind w:left="2880" w:firstLine="720"/>
        <w:rPr>
          <w:b/>
          <w:sz w:val="27"/>
          <w:szCs w:val="27"/>
        </w:rPr>
      </w:pPr>
    </w:p>
    <w:p w:rsidR="000441A9" w:rsidRPr="00724508" w:rsidRDefault="000441A9" w:rsidP="000441A9">
      <w:pPr>
        <w:rPr>
          <w:sz w:val="27"/>
          <w:szCs w:val="27"/>
        </w:rPr>
      </w:pPr>
    </w:p>
    <w:p w:rsidR="006F6DE7" w:rsidRPr="00724508" w:rsidRDefault="003B1F49">
      <w:pPr>
        <w:rPr>
          <w:sz w:val="27"/>
          <w:szCs w:val="27"/>
        </w:rPr>
      </w:pPr>
    </w:p>
    <w:sectPr w:rsidR="006F6DE7" w:rsidRPr="00724508" w:rsidSect="001D04D8">
      <w:footerReference w:type="default" r:id="rId8"/>
      <w:pgSz w:w="12240" w:h="15840"/>
      <w:pgMar w:top="360" w:right="1440" w:bottom="1440" w:left="1440" w:header="720" w:footer="9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F49" w:rsidRDefault="003B1F49" w:rsidP="0033222D">
      <w:r>
        <w:separator/>
      </w:r>
    </w:p>
  </w:endnote>
  <w:endnote w:type="continuationSeparator" w:id="0">
    <w:p w:rsidR="003B1F49" w:rsidRDefault="003B1F49" w:rsidP="00332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4D8" w:rsidRPr="00BC08E4" w:rsidRDefault="003B1F49" w:rsidP="001D04D8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1D04D8" w:rsidRPr="00BC08E4" w:rsidRDefault="00283429" w:rsidP="001D04D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283429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0441A9" w:rsidRPr="00BC08E4">
      <w:rPr>
        <w:sz w:val="18"/>
        <w:szCs w:val="18"/>
      </w:rPr>
      <w:t xml:space="preserve">                       </w:t>
    </w:r>
  </w:p>
  <w:p w:rsidR="001D04D8" w:rsidRPr="006C37D0" w:rsidRDefault="000441A9" w:rsidP="001D04D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1D04D8" w:rsidRPr="006C37D0" w:rsidRDefault="000441A9" w:rsidP="001D04D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1D04D8" w:rsidRDefault="003B1F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F49" w:rsidRDefault="003B1F49" w:rsidP="0033222D">
      <w:r>
        <w:separator/>
      </w:r>
    </w:p>
  </w:footnote>
  <w:footnote w:type="continuationSeparator" w:id="0">
    <w:p w:rsidR="003B1F49" w:rsidRDefault="003B1F49" w:rsidP="003322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0C26"/>
    <w:multiLevelType w:val="hybridMultilevel"/>
    <w:tmpl w:val="033EC7A4"/>
    <w:lvl w:ilvl="0" w:tplc="F636F5EC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0441A9"/>
    <w:rsid w:val="00005DC6"/>
    <w:rsid w:val="000441A9"/>
    <w:rsid w:val="0017250D"/>
    <w:rsid w:val="00221063"/>
    <w:rsid w:val="00283429"/>
    <w:rsid w:val="002A79F2"/>
    <w:rsid w:val="002F0BB2"/>
    <w:rsid w:val="002F7919"/>
    <w:rsid w:val="0030717C"/>
    <w:rsid w:val="0032391B"/>
    <w:rsid w:val="0033222D"/>
    <w:rsid w:val="00365316"/>
    <w:rsid w:val="00385340"/>
    <w:rsid w:val="003B1F49"/>
    <w:rsid w:val="003E56AF"/>
    <w:rsid w:val="00477C2A"/>
    <w:rsid w:val="004867CD"/>
    <w:rsid w:val="00525A4A"/>
    <w:rsid w:val="005717E7"/>
    <w:rsid w:val="0061307F"/>
    <w:rsid w:val="00671930"/>
    <w:rsid w:val="006B1A97"/>
    <w:rsid w:val="006C5B00"/>
    <w:rsid w:val="00724508"/>
    <w:rsid w:val="007B6535"/>
    <w:rsid w:val="007B6AE8"/>
    <w:rsid w:val="007E2316"/>
    <w:rsid w:val="008C6E99"/>
    <w:rsid w:val="008D452E"/>
    <w:rsid w:val="008F7E1E"/>
    <w:rsid w:val="00937F19"/>
    <w:rsid w:val="009A4FAA"/>
    <w:rsid w:val="009B0E3A"/>
    <w:rsid w:val="00B20D78"/>
    <w:rsid w:val="00B348FB"/>
    <w:rsid w:val="00B637B7"/>
    <w:rsid w:val="00BA2576"/>
    <w:rsid w:val="00C23A7F"/>
    <w:rsid w:val="00CB7E32"/>
    <w:rsid w:val="00CE749E"/>
    <w:rsid w:val="00CF3909"/>
    <w:rsid w:val="00DD68A4"/>
    <w:rsid w:val="00DF279A"/>
    <w:rsid w:val="00E100A5"/>
    <w:rsid w:val="00E22652"/>
    <w:rsid w:val="00EA11EE"/>
    <w:rsid w:val="00F97ED8"/>
    <w:rsid w:val="00FB4408"/>
    <w:rsid w:val="00FC6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A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044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44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1A9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0441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A9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3E56AF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2A7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28</cp:revision>
  <dcterms:created xsi:type="dcterms:W3CDTF">2024-02-08T10:05:00Z</dcterms:created>
  <dcterms:modified xsi:type="dcterms:W3CDTF">2024-02-08T13:33:00Z</dcterms:modified>
</cp:coreProperties>
</file>