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E0" w:rsidRPr="002A2AE7" w:rsidRDefault="006921E0" w:rsidP="006921E0">
      <w:pPr>
        <w:rPr>
          <w:b/>
          <w:sz w:val="22"/>
        </w:rPr>
      </w:pPr>
      <w:bookmarkStart w:id="0" w:name="_Hlk115173932"/>
    </w:p>
    <w:bookmarkEnd w:id="0"/>
    <w:p w:rsidR="005D1B22" w:rsidRPr="002A2AE7" w:rsidRDefault="005D1B22" w:rsidP="005D1B22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2A2AE7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9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AE7">
        <w:rPr>
          <w:rFonts w:ascii="Times New Roman" w:hAnsi="Times New Roman"/>
          <w:b/>
          <w:sz w:val="27"/>
          <w:szCs w:val="27"/>
        </w:rPr>
        <w:t>REPUBLIC OF ALBANIA</w:t>
      </w:r>
    </w:p>
    <w:p w:rsidR="005D1B22" w:rsidRPr="002A2AE7" w:rsidRDefault="005D1B22" w:rsidP="005D1B22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2A2AE7">
        <w:rPr>
          <w:rFonts w:ascii="Times New Roman" w:hAnsi="Times New Roman"/>
          <w:b/>
          <w:sz w:val="27"/>
          <w:szCs w:val="27"/>
        </w:rPr>
        <w:t>THE SCHOOL OF MAGISTRATES</w:t>
      </w:r>
    </w:p>
    <w:p w:rsidR="005D1B22" w:rsidRPr="002A2AE7" w:rsidRDefault="005D1B22" w:rsidP="005D1B22">
      <w:pPr>
        <w:spacing w:line="360" w:lineRule="auto"/>
        <w:jc w:val="center"/>
        <w:rPr>
          <w:b/>
          <w:i/>
          <w:sz w:val="22"/>
          <w:lang w:val="en-US"/>
        </w:rPr>
      </w:pPr>
      <w:r w:rsidRPr="002A2AE7">
        <w:rPr>
          <w:b/>
          <w:sz w:val="27"/>
          <w:szCs w:val="27"/>
          <w:lang w:val="en-US"/>
        </w:rPr>
        <w:t>STEERING COUNCIL</w:t>
      </w:r>
    </w:p>
    <w:p w:rsidR="006921E0" w:rsidRPr="002A2AE7" w:rsidRDefault="006921E0" w:rsidP="006921E0">
      <w:pPr>
        <w:spacing w:line="360" w:lineRule="auto"/>
        <w:rPr>
          <w:b/>
          <w:i/>
          <w:sz w:val="22"/>
          <w:lang w:val="en-US"/>
        </w:rPr>
      </w:pPr>
    </w:p>
    <w:p w:rsidR="006921E0" w:rsidRPr="002A2AE7" w:rsidRDefault="006921E0" w:rsidP="006921E0">
      <w:pPr>
        <w:spacing w:line="360" w:lineRule="auto"/>
        <w:rPr>
          <w:b/>
          <w:iCs/>
          <w:sz w:val="22"/>
        </w:rPr>
      </w:pPr>
      <w:bookmarkStart w:id="1" w:name="_GoBack"/>
      <w:bookmarkEnd w:id="1"/>
      <w:r w:rsidRPr="002A2AE7">
        <w:rPr>
          <w:b/>
          <w:iCs/>
          <w:sz w:val="22"/>
        </w:rPr>
        <w:tab/>
      </w:r>
      <w:r w:rsidRPr="002A2AE7">
        <w:rPr>
          <w:b/>
          <w:iCs/>
          <w:sz w:val="22"/>
        </w:rPr>
        <w:tab/>
      </w:r>
    </w:p>
    <w:p w:rsidR="00CF141F" w:rsidRPr="002A2AE7" w:rsidRDefault="00CF141F" w:rsidP="006921E0">
      <w:pPr>
        <w:spacing w:line="360" w:lineRule="auto"/>
        <w:rPr>
          <w:b/>
          <w:iCs/>
          <w:sz w:val="22"/>
        </w:rPr>
      </w:pPr>
    </w:p>
    <w:p w:rsidR="0049121B" w:rsidRPr="002A2AE7" w:rsidRDefault="0049121B" w:rsidP="006921E0">
      <w:pPr>
        <w:spacing w:line="360" w:lineRule="auto"/>
        <w:jc w:val="center"/>
        <w:rPr>
          <w:b/>
          <w:sz w:val="27"/>
          <w:szCs w:val="27"/>
        </w:rPr>
      </w:pPr>
      <w:r w:rsidRPr="002A2AE7">
        <w:rPr>
          <w:b/>
          <w:sz w:val="27"/>
          <w:szCs w:val="27"/>
          <w:lang w:val="en-US"/>
        </w:rPr>
        <w:t>DECISION</w:t>
      </w:r>
      <w:r w:rsidRPr="002A2AE7">
        <w:rPr>
          <w:b/>
          <w:sz w:val="27"/>
          <w:szCs w:val="27"/>
        </w:rPr>
        <w:t xml:space="preserve"> </w:t>
      </w:r>
    </w:p>
    <w:p w:rsidR="006921E0" w:rsidRPr="002A2AE7" w:rsidRDefault="00C2411D" w:rsidP="006921E0">
      <w:pPr>
        <w:spacing w:line="360" w:lineRule="auto"/>
        <w:jc w:val="center"/>
        <w:rPr>
          <w:b/>
          <w:sz w:val="27"/>
          <w:szCs w:val="27"/>
        </w:rPr>
      </w:pPr>
      <w:r w:rsidRPr="002A2AE7">
        <w:rPr>
          <w:b/>
          <w:sz w:val="27"/>
          <w:szCs w:val="27"/>
        </w:rPr>
        <w:t>No</w:t>
      </w:r>
      <w:r w:rsidR="006921E0" w:rsidRPr="002A2AE7">
        <w:rPr>
          <w:b/>
          <w:sz w:val="27"/>
          <w:szCs w:val="27"/>
        </w:rPr>
        <w:t>. 31</w:t>
      </w:r>
      <w:r w:rsidRPr="002A2AE7">
        <w:rPr>
          <w:b/>
          <w:sz w:val="27"/>
          <w:szCs w:val="27"/>
        </w:rPr>
        <w:t>,  date</w:t>
      </w:r>
      <w:r w:rsidR="006921E0" w:rsidRPr="002A2AE7">
        <w:rPr>
          <w:b/>
          <w:sz w:val="27"/>
          <w:szCs w:val="27"/>
        </w:rPr>
        <w:t xml:space="preserve"> 27.9.2022</w:t>
      </w:r>
    </w:p>
    <w:p w:rsidR="006921E0" w:rsidRPr="002A2AE7" w:rsidRDefault="006921E0" w:rsidP="006921E0">
      <w:pPr>
        <w:spacing w:line="360" w:lineRule="auto"/>
        <w:jc w:val="center"/>
        <w:rPr>
          <w:b/>
          <w:sz w:val="27"/>
          <w:szCs w:val="27"/>
        </w:rPr>
      </w:pPr>
    </w:p>
    <w:p w:rsidR="00CF141F" w:rsidRPr="002A2AE7" w:rsidRDefault="00CF141F" w:rsidP="006921E0">
      <w:pPr>
        <w:spacing w:line="360" w:lineRule="auto"/>
        <w:jc w:val="center"/>
        <w:rPr>
          <w:b/>
          <w:sz w:val="27"/>
          <w:szCs w:val="27"/>
        </w:rPr>
      </w:pPr>
    </w:p>
    <w:p w:rsidR="006921E0" w:rsidRPr="002A2AE7" w:rsidRDefault="00854FE6" w:rsidP="006921E0">
      <w:pPr>
        <w:spacing w:line="276" w:lineRule="auto"/>
        <w:jc w:val="center"/>
        <w:rPr>
          <w:b/>
          <w:sz w:val="27"/>
          <w:szCs w:val="27"/>
        </w:rPr>
      </w:pPr>
      <w:r w:rsidRPr="002A2AE7">
        <w:rPr>
          <w:b/>
          <w:sz w:val="27"/>
          <w:szCs w:val="27"/>
        </w:rPr>
        <w:t>ON THE APPROVAL OF THE REPORT OF THE ACADEMIC ACTIVITY OF THE SCHOOL OF MAGISTRATES FOR THE YEAR  2021-2022</w:t>
      </w:r>
    </w:p>
    <w:p w:rsidR="006921E0" w:rsidRPr="002A2AE7" w:rsidRDefault="006921E0" w:rsidP="006921E0">
      <w:pPr>
        <w:spacing w:line="360" w:lineRule="auto"/>
        <w:jc w:val="both"/>
        <w:rPr>
          <w:b/>
          <w:sz w:val="27"/>
          <w:szCs w:val="27"/>
        </w:rPr>
      </w:pPr>
    </w:p>
    <w:p w:rsidR="005E38BD" w:rsidRPr="002A2AE7" w:rsidRDefault="005E38BD" w:rsidP="00854FE6">
      <w:pPr>
        <w:jc w:val="both"/>
        <w:rPr>
          <w:sz w:val="27"/>
          <w:szCs w:val="27"/>
        </w:rPr>
      </w:pPr>
    </w:p>
    <w:p w:rsidR="006921E0" w:rsidRPr="002A2AE7" w:rsidRDefault="005E38BD" w:rsidP="00A73913">
      <w:pPr>
        <w:jc w:val="both"/>
        <w:rPr>
          <w:sz w:val="27"/>
          <w:szCs w:val="27"/>
          <w:lang w:val="en-US"/>
        </w:rPr>
      </w:pPr>
      <w:r w:rsidRPr="002A2AE7">
        <w:rPr>
          <w:sz w:val="27"/>
          <w:szCs w:val="27"/>
        </w:rPr>
        <w:t xml:space="preserve">Based on </w:t>
      </w:r>
      <w:r w:rsidR="00D07FC8" w:rsidRPr="002A2AE7">
        <w:rPr>
          <w:sz w:val="27"/>
          <w:szCs w:val="27"/>
        </w:rPr>
        <w:t xml:space="preserve">Article </w:t>
      </w:r>
      <w:r w:rsidR="006921E0" w:rsidRPr="002A2AE7">
        <w:rPr>
          <w:sz w:val="27"/>
          <w:szCs w:val="27"/>
        </w:rPr>
        <w:t xml:space="preserve"> 248, </w:t>
      </w:r>
      <w:r w:rsidR="00D07FC8" w:rsidRPr="002A2AE7">
        <w:rPr>
          <w:sz w:val="27"/>
          <w:szCs w:val="27"/>
        </w:rPr>
        <w:t xml:space="preserve">letter </w:t>
      </w:r>
      <w:r w:rsidR="00382E4E" w:rsidRPr="002A2AE7">
        <w:rPr>
          <w:sz w:val="27"/>
          <w:szCs w:val="27"/>
        </w:rPr>
        <w:t>(ë)</w:t>
      </w:r>
      <w:r w:rsidR="006921E0" w:rsidRPr="002A2AE7">
        <w:rPr>
          <w:sz w:val="27"/>
          <w:szCs w:val="27"/>
        </w:rPr>
        <w:t xml:space="preserve">, </w:t>
      </w:r>
      <w:r w:rsidR="00382E4E" w:rsidRPr="002A2AE7">
        <w:rPr>
          <w:sz w:val="27"/>
          <w:szCs w:val="27"/>
        </w:rPr>
        <w:t xml:space="preserve">of  law no. 115/2016, </w:t>
      </w:r>
      <w:r w:rsidR="00382E4E" w:rsidRPr="002A2AE7">
        <w:rPr>
          <w:i/>
          <w:sz w:val="27"/>
          <w:szCs w:val="27"/>
        </w:rPr>
        <w:t>on the organs of the management of the system of justice</w:t>
      </w:r>
      <w:r w:rsidR="006921E0" w:rsidRPr="002A2AE7">
        <w:rPr>
          <w:sz w:val="27"/>
          <w:szCs w:val="27"/>
        </w:rPr>
        <w:t xml:space="preserve">, </w:t>
      </w:r>
      <w:r w:rsidR="00A73913" w:rsidRPr="002A2AE7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6921E0" w:rsidRPr="002A2AE7">
        <w:rPr>
          <w:sz w:val="27"/>
          <w:szCs w:val="27"/>
        </w:rPr>
        <w:t xml:space="preserve">27.09.2022, </w:t>
      </w:r>
      <w:r w:rsidR="00A73913" w:rsidRPr="002A2AE7">
        <w:rPr>
          <w:sz w:val="27"/>
          <w:szCs w:val="27"/>
          <w:lang w:val="en-US"/>
        </w:rPr>
        <w:t>decided:</w:t>
      </w:r>
    </w:p>
    <w:p w:rsidR="00A73913" w:rsidRPr="002A2AE7" w:rsidRDefault="00A73913" w:rsidP="00A73913">
      <w:pPr>
        <w:jc w:val="both"/>
        <w:rPr>
          <w:sz w:val="27"/>
          <w:szCs w:val="27"/>
          <w:lang w:val="en-US"/>
        </w:rPr>
      </w:pPr>
    </w:p>
    <w:p w:rsidR="00A73913" w:rsidRPr="002A2AE7" w:rsidRDefault="00A73913" w:rsidP="00A73913">
      <w:pPr>
        <w:jc w:val="both"/>
        <w:rPr>
          <w:b/>
          <w:sz w:val="27"/>
          <w:szCs w:val="27"/>
        </w:rPr>
      </w:pPr>
    </w:p>
    <w:p w:rsidR="00D12B3C" w:rsidRPr="002A2AE7" w:rsidRDefault="00534315" w:rsidP="006921E0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  <w:lang w:val="sq-AL"/>
        </w:rPr>
      </w:pPr>
      <w:r w:rsidRPr="002A2AE7">
        <w:rPr>
          <w:sz w:val="27"/>
          <w:szCs w:val="27"/>
        </w:rPr>
        <w:t xml:space="preserve">To approve the </w:t>
      </w:r>
      <w:r w:rsidR="0072677F" w:rsidRPr="002A2AE7">
        <w:rPr>
          <w:sz w:val="27"/>
          <w:szCs w:val="27"/>
        </w:rPr>
        <w:t xml:space="preserve">Report of the Academic Activity in the School of Magistrates for the year  </w:t>
      </w:r>
      <w:r w:rsidR="006921E0" w:rsidRPr="002A2AE7">
        <w:rPr>
          <w:sz w:val="27"/>
          <w:szCs w:val="27"/>
          <w:lang w:val="sq-AL"/>
        </w:rPr>
        <w:t xml:space="preserve">2021-2022, </w:t>
      </w:r>
      <w:r w:rsidR="0072677F" w:rsidRPr="002A2AE7">
        <w:rPr>
          <w:sz w:val="27"/>
          <w:szCs w:val="27"/>
        </w:rPr>
        <w:t xml:space="preserve">according to the attached material, </w:t>
      </w:r>
      <w:r w:rsidR="0072677F" w:rsidRPr="002A2AE7">
        <w:rPr>
          <w:rFonts w:eastAsia="MS Mincho"/>
          <w:noProof/>
          <w:sz w:val="27"/>
          <w:szCs w:val="27"/>
        </w:rPr>
        <w:t>an inseparable part of this decision</w:t>
      </w:r>
      <w:r w:rsidR="0072677F" w:rsidRPr="002A2AE7">
        <w:rPr>
          <w:sz w:val="24"/>
          <w:szCs w:val="24"/>
        </w:rPr>
        <w:t xml:space="preserve">. </w:t>
      </w:r>
    </w:p>
    <w:p w:rsidR="006921E0" w:rsidRPr="002A2AE7" w:rsidRDefault="00D12B3C" w:rsidP="006921E0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  <w:lang w:val="sq-AL"/>
        </w:rPr>
      </w:pPr>
      <w:r w:rsidRPr="002A2AE7">
        <w:rPr>
          <w:sz w:val="27"/>
          <w:szCs w:val="27"/>
        </w:rPr>
        <w:t>This decision comes immediately into force!</w:t>
      </w:r>
    </w:p>
    <w:p w:rsidR="006921E0" w:rsidRPr="002A2AE7" w:rsidRDefault="006921E0" w:rsidP="006921E0">
      <w:pPr>
        <w:rPr>
          <w:b/>
          <w:sz w:val="27"/>
          <w:szCs w:val="27"/>
        </w:rPr>
      </w:pPr>
    </w:p>
    <w:p w:rsidR="006921E0" w:rsidRPr="002A2AE7" w:rsidRDefault="006921E0" w:rsidP="006921E0">
      <w:pPr>
        <w:rPr>
          <w:b/>
          <w:sz w:val="27"/>
          <w:szCs w:val="27"/>
        </w:rPr>
      </w:pPr>
    </w:p>
    <w:p w:rsidR="006921E0" w:rsidRPr="002A2AE7" w:rsidRDefault="006921E0" w:rsidP="006921E0">
      <w:pPr>
        <w:rPr>
          <w:b/>
          <w:sz w:val="27"/>
          <w:szCs w:val="27"/>
        </w:rPr>
      </w:pPr>
    </w:p>
    <w:p w:rsidR="00D12B3C" w:rsidRPr="002A2AE7" w:rsidRDefault="00D12B3C" w:rsidP="00D12B3C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2A2AE7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D12B3C" w:rsidRPr="002A2AE7" w:rsidRDefault="00D12B3C" w:rsidP="00D12B3C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2A2AE7">
        <w:rPr>
          <w:rFonts w:eastAsia="Times New Roman"/>
          <w:b/>
          <w:sz w:val="27"/>
          <w:szCs w:val="27"/>
          <w:lang w:val="en-US"/>
        </w:rPr>
        <w:t xml:space="preserve">OLSIAN ÇELA </w:t>
      </w:r>
    </w:p>
    <w:p w:rsidR="006921E0" w:rsidRPr="002A2AE7" w:rsidRDefault="006921E0" w:rsidP="006921E0">
      <w:pPr>
        <w:ind w:left="2880" w:firstLine="720"/>
        <w:rPr>
          <w:b/>
          <w:sz w:val="27"/>
          <w:szCs w:val="27"/>
        </w:rPr>
      </w:pPr>
    </w:p>
    <w:p w:rsidR="006921E0" w:rsidRPr="002A2AE7" w:rsidRDefault="006921E0" w:rsidP="006921E0">
      <w:pPr>
        <w:ind w:left="2880" w:firstLine="720"/>
        <w:rPr>
          <w:b/>
          <w:sz w:val="27"/>
          <w:szCs w:val="27"/>
        </w:rPr>
      </w:pPr>
    </w:p>
    <w:p w:rsidR="006921E0" w:rsidRPr="002A2AE7" w:rsidRDefault="006921E0" w:rsidP="006921E0">
      <w:pPr>
        <w:rPr>
          <w:b/>
          <w:sz w:val="27"/>
          <w:szCs w:val="27"/>
        </w:rPr>
      </w:pPr>
    </w:p>
    <w:p w:rsidR="006921E0" w:rsidRPr="002A2AE7" w:rsidRDefault="006921E0" w:rsidP="006921E0">
      <w:pPr>
        <w:rPr>
          <w:sz w:val="27"/>
          <w:szCs w:val="27"/>
        </w:rPr>
      </w:pPr>
    </w:p>
    <w:p w:rsidR="006F6DE7" w:rsidRPr="002A2AE7" w:rsidRDefault="002B36C4">
      <w:pPr>
        <w:rPr>
          <w:sz w:val="27"/>
          <w:szCs w:val="27"/>
        </w:rPr>
      </w:pPr>
    </w:p>
    <w:sectPr w:rsidR="006F6DE7" w:rsidRPr="002A2AE7" w:rsidSect="00E47AC9">
      <w:footerReference w:type="default" r:id="rId8"/>
      <w:pgSz w:w="12240" w:h="15840"/>
      <w:pgMar w:top="720" w:right="1440" w:bottom="1440" w:left="1440" w:header="720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6C4" w:rsidRDefault="002B36C4" w:rsidP="001A000C">
      <w:r>
        <w:separator/>
      </w:r>
    </w:p>
  </w:endnote>
  <w:endnote w:type="continuationSeparator" w:id="0">
    <w:p w:rsidR="002B36C4" w:rsidRDefault="002B36C4" w:rsidP="001A0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C9" w:rsidRPr="00BC08E4" w:rsidRDefault="002B36C4" w:rsidP="00E47AC9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E47AC9" w:rsidRPr="00BC08E4" w:rsidRDefault="00774CA0" w:rsidP="00E47A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774CA0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6921E0" w:rsidRPr="00BC08E4">
      <w:rPr>
        <w:sz w:val="18"/>
        <w:szCs w:val="18"/>
      </w:rPr>
      <w:t xml:space="preserve">                       </w:t>
    </w:r>
  </w:p>
  <w:p w:rsidR="00E47AC9" w:rsidRPr="006C37D0" w:rsidRDefault="006921E0" w:rsidP="00E47A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E47AC9" w:rsidRPr="006C37D0" w:rsidRDefault="006921E0" w:rsidP="00E47A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E47AC9" w:rsidRDefault="002B36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6C4" w:rsidRDefault="002B36C4" w:rsidP="001A000C">
      <w:r>
        <w:separator/>
      </w:r>
    </w:p>
  </w:footnote>
  <w:footnote w:type="continuationSeparator" w:id="0">
    <w:p w:rsidR="002B36C4" w:rsidRDefault="002B36C4" w:rsidP="001A00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921E0"/>
    <w:rsid w:val="00005DC6"/>
    <w:rsid w:val="001A000C"/>
    <w:rsid w:val="002A2AE7"/>
    <w:rsid w:val="002B36C4"/>
    <w:rsid w:val="002F0BB2"/>
    <w:rsid w:val="0030717C"/>
    <w:rsid w:val="0032391B"/>
    <w:rsid w:val="00365316"/>
    <w:rsid w:val="00382E4E"/>
    <w:rsid w:val="00385340"/>
    <w:rsid w:val="0049121B"/>
    <w:rsid w:val="005304C1"/>
    <w:rsid w:val="00534315"/>
    <w:rsid w:val="005717E7"/>
    <w:rsid w:val="005D1B22"/>
    <w:rsid w:val="005E38BD"/>
    <w:rsid w:val="00671930"/>
    <w:rsid w:val="006921E0"/>
    <w:rsid w:val="00694291"/>
    <w:rsid w:val="006B1A97"/>
    <w:rsid w:val="006C5B00"/>
    <w:rsid w:val="0072677F"/>
    <w:rsid w:val="00774CA0"/>
    <w:rsid w:val="007B6AE8"/>
    <w:rsid w:val="00854FE6"/>
    <w:rsid w:val="008C6E99"/>
    <w:rsid w:val="008F7E1E"/>
    <w:rsid w:val="00937F19"/>
    <w:rsid w:val="009B0E3A"/>
    <w:rsid w:val="00A73913"/>
    <w:rsid w:val="00B20D78"/>
    <w:rsid w:val="00B637B7"/>
    <w:rsid w:val="00BA2576"/>
    <w:rsid w:val="00C2411D"/>
    <w:rsid w:val="00CE749E"/>
    <w:rsid w:val="00CF141F"/>
    <w:rsid w:val="00CF3909"/>
    <w:rsid w:val="00D07FC8"/>
    <w:rsid w:val="00D12B3C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1E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69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921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1E0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6921E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E0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5D1B2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21</cp:revision>
  <dcterms:created xsi:type="dcterms:W3CDTF">2024-02-12T11:43:00Z</dcterms:created>
  <dcterms:modified xsi:type="dcterms:W3CDTF">2024-02-12T13:35:00Z</dcterms:modified>
</cp:coreProperties>
</file>