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8D" w:rsidRPr="006C09CC" w:rsidRDefault="00D92B8D" w:rsidP="00D92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18"/>
          <w:szCs w:val="18"/>
        </w:rPr>
      </w:pPr>
      <w:r w:rsidRPr="006C09CC">
        <w:rPr>
          <w:noProof/>
          <w:lang w:val="en-US"/>
        </w:rPr>
        <w:drawing>
          <wp:inline distT="0" distB="0" distL="0" distR="0">
            <wp:extent cx="5735320" cy="877570"/>
            <wp:effectExtent l="19050" t="0" r="0" b="0"/>
            <wp:docPr id="1" name="Picture 1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320" cy="87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B1C" w:rsidRPr="006C09CC" w:rsidRDefault="00874B1C" w:rsidP="00874B1C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6C09CC">
        <w:rPr>
          <w:b/>
          <w:sz w:val="27"/>
          <w:szCs w:val="27"/>
          <w:lang w:val="en-US"/>
        </w:rPr>
        <w:t xml:space="preserve">REPUBLIC OF ALBANIA </w:t>
      </w:r>
    </w:p>
    <w:p w:rsidR="00874B1C" w:rsidRPr="006C09CC" w:rsidRDefault="00874B1C" w:rsidP="00874B1C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6C09CC">
        <w:rPr>
          <w:b/>
          <w:sz w:val="27"/>
          <w:szCs w:val="27"/>
          <w:lang w:val="en-US"/>
        </w:rPr>
        <w:t xml:space="preserve">THE SCHOOL OF MAGISTRATES </w:t>
      </w:r>
    </w:p>
    <w:p w:rsidR="00874B1C" w:rsidRPr="006C09CC" w:rsidRDefault="00874B1C" w:rsidP="00874B1C">
      <w:pPr>
        <w:jc w:val="center"/>
        <w:rPr>
          <w:b/>
        </w:rPr>
      </w:pPr>
      <w:r w:rsidRPr="006C09CC">
        <w:rPr>
          <w:b/>
          <w:sz w:val="27"/>
          <w:szCs w:val="27"/>
          <w:lang w:val="en-US"/>
        </w:rPr>
        <w:t>STEERING COUNCIL</w:t>
      </w:r>
    </w:p>
    <w:p w:rsidR="00874B1C" w:rsidRPr="006C09CC" w:rsidRDefault="00874B1C" w:rsidP="00874B1C">
      <w:pPr>
        <w:rPr>
          <w:b/>
        </w:rPr>
      </w:pPr>
    </w:p>
    <w:p w:rsidR="00874B1C" w:rsidRPr="006C09CC" w:rsidRDefault="00874B1C" w:rsidP="00874B1C">
      <w:pPr>
        <w:rPr>
          <w:b/>
        </w:rPr>
      </w:pPr>
    </w:p>
    <w:p w:rsidR="00D92B8D" w:rsidRPr="006C09CC" w:rsidRDefault="00874B1C" w:rsidP="00874B1C">
      <w:pPr>
        <w:rPr>
          <w:b/>
          <w:sz w:val="27"/>
          <w:szCs w:val="27"/>
          <w:lang w:val="en-US"/>
        </w:rPr>
      </w:pPr>
      <w:r w:rsidRPr="006C09CC">
        <w:rPr>
          <w:b/>
          <w:sz w:val="27"/>
          <w:szCs w:val="27"/>
          <w:lang w:val="en-US"/>
        </w:rPr>
        <w:t>No</w:t>
      </w:r>
      <w:r w:rsidR="00D92B8D" w:rsidRPr="006C09CC">
        <w:rPr>
          <w:b/>
          <w:sz w:val="27"/>
          <w:szCs w:val="27"/>
          <w:lang w:val="en-US"/>
        </w:rPr>
        <w:t xml:space="preserve">. 23/9 </w:t>
      </w:r>
      <w:proofErr w:type="spellStart"/>
      <w:r w:rsidR="00D92B8D" w:rsidRPr="006C09CC">
        <w:rPr>
          <w:b/>
          <w:sz w:val="27"/>
          <w:szCs w:val="27"/>
          <w:lang w:val="en-US"/>
        </w:rPr>
        <w:t>prot</w:t>
      </w:r>
      <w:proofErr w:type="spellEnd"/>
      <w:r w:rsidR="00D92B8D" w:rsidRPr="006C09CC">
        <w:rPr>
          <w:b/>
          <w:sz w:val="27"/>
          <w:szCs w:val="27"/>
          <w:lang w:val="en-US"/>
        </w:rPr>
        <w:tab/>
      </w:r>
      <w:r w:rsidR="00D92B8D" w:rsidRPr="006C09CC">
        <w:rPr>
          <w:b/>
          <w:sz w:val="27"/>
          <w:szCs w:val="27"/>
          <w:lang w:val="en-US"/>
        </w:rPr>
        <w:tab/>
      </w:r>
      <w:r w:rsidR="00D92B8D" w:rsidRPr="006C09CC">
        <w:rPr>
          <w:b/>
          <w:sz w:val="27"/>
          <w:szCs w:val="27"/>
          <w:lang w:val="en-US"/>
        </w:rPr>
        <w:tab/>
      </w:r>
      <w:r w:rsidR="00D92B8D" w:rsidRPr="006C09CC">
        <w:rPr>
          <w:b/>
          <w:sz w:val="27"/>
          <w:szCs w:val="27"/>
          <w:lang w:val="en-US"/>
        </w:rPr>
        <w:tab/>
      </w:r>
      <w:r w:rsidR="00D92B8D" w:rsidRPr="006C09CC">
        <w:rPr>
          <w:b/>
          <w:sz w:val="27"/>
          <w:szCs w:val="27"/>
          <w:lang w:val="en-US"/>
        </w:rPr>
        <w:tab/>
      </w:r>
      <w:r w:rsidR="00D92B8D" w:rsidRPr="006C09CC">
        <w:rPr>
          <w:b/>
          <w:sz w:val="27"/>
          <w:szCs w:val="27"/>
          <w:lang w:val="en-US"/>
        </w:rPr>
        <w:tab/>
      </w:r>
      <w:r w:rsidR="00D92B8D" w:rsidRPr="006C09CC">
        <w:rPr>
          <w:b/>
          <w:sz w:val="27"/>
          <w:szCs w:val="27"/>
          <w:lang w:val="en-US"/>
        </w:rPr>
        <w:tab/>
      </w:r>
      <w:proofErr w:type="spellStart"/>
      <w:r w:rsidRPr="006C09CC">
        <w:rPr>
          <w:b/>
          <w:sz w:val="27"/>
          <w:szCs w:val="27"/>
          <w:lang w:val="en-US"/>
        </w:rPr>
        <w:t>Tir</w:t>
      </w:r>
      <w:r w:rsidR="00D92B8D" w:rsidRPr="006C09CC">
        <w:rPr>
          <w:b/>
          <w:sz w:val="27"/>
          <w:szCs w:val="27"/>
          <w:lang w:val="en-US"/>
        </w:rPr>
        <w:t>a</w:t>
      </w:r>
      <w:r w:rsidRPr="006C09CC">
        <w:rPr>
          <w:b/>
          <w:sz w:val="27"/>
          <w:szCs w:val="27"/>
          <w:lang w:val="en-US"/>
        </w:rPr>
        <w:t>n</w:t>
      </w:r>
      <w:r w:rsidR="00D92B8D" w:rsidRPr="006C09CC">
        <w:rPr>
          <w:b/>
          <w:sz w:val="27"/>
          <w:szCs w:val="27"/>
          <w:lang w:val="en-US"/>
        </w:rPr>
        <w:t>ë</w:t>
      </w:r>
      <w:proofErr w:type="spellEnd"/>
      <w:r w:rsidR="00D92B8D" w:rsidRPr="006C09CC">
        <w:rPr>
          <w:b/>
          <w:sz w:val="27"/>
          <w:szCs w:val="27"/>
          <w:lang w:val="en-US"/>
        </w:rPr>
        <w:t xml:space="preserve">, </w:t>
      </w:r>
      <w:r w:rsidR="006C09CC" w:rsidRPr="006C09CC">
        <w:rPr>
          <w:b/>
          <w:sz w:val="27"/>
          <w:szCs w:val="27"/>
          <w:lang w:val="en-US"/>
        </w:rPr>
        <w:t>on 26.01.2023</w:t>
      </w:r>
    </w:p>
    <w:p w:rsidR="00D92B8D" w:rsidRPr="006C09CC" w:rsidRDefault="00D92B8D" w:rsidP="00D92B8D">
      <w:pPr>
        <w:spacing w:line="276" w:lineRule="auto"/>
        <w:rPr>
          <w:b/>
          <w:sz w:val="27"/>
          <w:szCs w:val="27"/>
          <w:lang w:val="en-US"/>
        </w:rPr>
      </w:pPr>
    </w:p>
    <w:p w:rsidR="000F2C6E" w:rsidRPr="006C09CC" w:rsidRDefault="000F2C6E" w:rsidP="00D92B8D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0F2C6E" w:rsidRPr="006C09CC" w:rsidRDefault="000F2C6E" w:rsidP="00D92B8D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D92B8D" w:rsidRPr="006C09CC" w:rsidRDefault="004B08F5" w:rsidP="00D92B8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6C09CC">
        <w:rPr>
          <w:b/>
          <w:sz w:val="27"/>
          <w:szCs w:val="27"/>
          <w:lang w:val="en-US"/>
        </w:rPr>
        <w:t>DECISION</w:t>
      </w:r>
    </w:p>
    <w:p w:rsidR="00D92B8D" w:rsidRPr="006C09CC" w:rsidRDefault="004B08F5" w:rsidP="00D92B8D">
      <w:pPr>
        <w:spacing w:line="276" w:lineRule="auto"/>
        <w:jc w:val="center"/>
        <w:rPr>
          <w:sz w:val="27"/>
          <w:szCs w:val="27"/>
          <w:lang w:val="en-US"/>
        </w:rPr>
      </w:pPr>
      <w:r w:rsidRPr="006C09CC">
        <w:rPr>
          <w:b/>
          <w:sz w:val="27"/>
          <w:szCs w:val="27"/>
          <w:lang w:val="en-US"/>
        </w:rPr>
        <w:t>No</w:t>
      </w:r>
      <w:r w:rsidR="00D92B8D" w:rsidRPr="006C09CC">
        <w:rPr>
          <w:b/>
          <w:sz w:val="27"/>
          <w:szCs w:val="27"/>
          <w:lang w:val="en-US"/>
        </w:rPr>
        <w:t>. 9</w:t>
      </w:r>
      <w:r w:rsidR="006C09CC" w:rsidRPr="006C09CC">
        <w:rPr>
          <w:b/>
          <w:sz w:val="27"/>
          <w:szCs w:val="27"/>
          <w:lang w:val="en-US"/>
        </w:rPr>
        <w:t>, date</w:t>
      </w:r>
      <w:r w:rsidR="00D92B8D" w:rsidRPr="006C09CC">
        <w:rPr>
          <w:b/>
          <w:sz w:val="27"/>
          <w:szCs w:val="27"/>
          <w:lang w:val="en-US"/>
        </w:rPr>
        <w:t xml:space="preserve"> 26.1.2023</w:t>
      </w:r>
    </w:p>
    <w:p w:rsidR="00D92B8D" w:rsidRPr="006C09CC" w:rsidRDefault="00D92B8D" w:rsidP="00D92B8D">
      <w:pPr>
        <w:spacing w:line="276" w:lineRule="auto"/>
        <w:ind w:left="2880" w:firstLine="720"/>
        <w:jc w:val="both"/>
        <w:rPr>
          <w:b/>
          <w:sz w:val="27"/>
          <w:szCs w:val="27"/>
          <w:lang w:val="en-US"/>
        </w:rPr>
      </w:pPr>
    </w:p>
    <w:p w:rsidR="00D92B8D" w:rsidRPr="006C09CC" w:rsidRDefault="00FD6F30" w:rsidP="00D92B8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6C09CC">
        <w:rPr>
          <w:b/>
          <w:sz w:val="27"/>
          <w:szCs w:val="27"/>
        </w:rPr>
        <w:t>ON THE APPOINTMENT OF A FULL TIME LECTURER IN THE STATUS OF VICE-PROSECUTOR OF DISCIPLINE</w:t>
      </w:r>
    </w:p>
    <w:p w:rsidR="00D92B8D" w:rsidRPr="006C09CC" w:rsidRDefault="00D92B8D" w:rsidP="00D92B8D">
      <w:pPr>
        <w:jc w:val="both"/>
        <w:rPr>
          <w:b/>
          <w:sz w:val="27"/>
          <w:szCs w:val="27"/>
          <w:lang w:val="en-US"/>
        </w:rPr>
      </w:pPr>
    </w:p>
    <w:p w:rsidR="00D92B8D" w:rsidRPr="006C09CC" w:rsidRDefault="00D92B8D" w:rsidP="00D92B8D">
      <w:pPr>
        <w:jc w:val="both"/>
        <w:rPr>
          <w:b/>
          <w:sz w:val="27"/>
          <w:szCs w:val="27"/>
          <w:lang w:val="en-US"/>
        </w:rPr>
      </w:pPr>
    </w:p>
    <w:p w:rsidR="00D92B8D" w:rsidRPr="006C09CC" w:rsidRDefault="00D92B8D" w:rsidP="00D92B8D">
      <w:pPr>
        <w:jc w:val="both"/>
        <w:rPr>
          <w:b/>
          <w:sz w:val="27"/>
          <w:szCs w:val="27"/>
          <w:lang w:val="en-US"/>
        </w:rPr>
      </w:pPr>
    </w:p>
    <w:p w:rsidR="00D92B8D" w:rsidRPr="006C09CC" w:rsidRDefault="00D94EC6" w:rsidP="00D92B8D">
      <w:pPr>
        <w:jc w:val="both"/>
        <w:rPr>
          <w:sz w:val="27"/>
          <w:szCs w:val="27"/>
          <w:lang w:val="en-US"/>
        </w:rPr>
      </w:pPr>
      <w:r w:rsidRPr="006C09CC">
        <w:rPr>
          <w:sz w:val="27"/>
          <w:szCs w:val="27"/>
          <w:lang w:val="en-US"/>
        </w:rPr>
        <w:t>Based on Articles</w:t>
      </w:r>
      <w:r w:rsidR="00D92B8D" w:rsidRPr="006C09CC">
        <w:rPr>
          <w:sz w:val="27"/>
          <w:szCs w:val="27"/>
          <w:lang w:val="en-US"/>
        </w:rPr>
        <w:t xml:space="preserve"> 248, 256, 257</w:t>
      </w:r>
      <w:r w:rsidR="006C09CC" w:rsidRPr="006C09CC">
        <w:rPr>
          <w:sz w:val="27"/>
          <w:szCs w:val="27"/>
          <w:lang w:val="en-US"/>
        </w:rPr>
        <w:t>, of</w:t>
      </w:r>
      <w:r w:rsidR="00C90E2B" w:rsidRPr="006C09CC">
        <w:rPr>
          <w:sz w:val="27"/>
          <w:szCs w:val="27"/>
          <w:lang w:val="en-US"/>
        </w:rPr>
        <w:t xml:space="preserve"> law no. 115/2016, </w:t>
      </w:r>
      <w:r w:rsidR="00C90E2B" w:rsidRPr="006C09CC">
        <w:rPr>
          <w:i/>
          <w:sz w:val="27"/>
          <w:szCs w:val="27"/>
          <w:lang w:val="en-US"/>
        </w:rPr>
        <w:t xml:space="preserve">on the organs of the management of the system of justice, </w:t>
      </w:r>
      <w:r w:rsidR="00C90E2B" w:rsidRPr="006C09CC">
        <w:rPr>
          <w:sz w:val="27"/>
          <w:szCs w:val="27"/>
          <w:lang w:val="en-US"/>
        </w:rPr>
        <w:t>of the Internal Regulation of the School of Magistrates</w:t>
      </w:r>
      <w:r w:rsidR="00D92B8D" w:rsidRPr="006C09CC">
        <w:rPr>
          <w:sz w:val="27"/>
          <w:szCs w:val="27"/>
          <w:lang w:val="en-US"/>
        </w:rPr>
        <w:t xml:space="preserve">, </w:t>
      </w:r>
      <w:r w:rsidR="00E77D5A" w:rsidRPr="006C09CC">
        <w:rPr>
          <w:sz w:val="27"/>
          <w:szCs w:val="27"/>
          <w:lang w:val="en-US"/>
        </w:rPr>
        <w:t>approved by decision no</w:t>
      </w:r>
      <w:r w:rsidR="00D92B8D" w:rsidRPr="006C09CC">
        <w:rPr>
          <w:sz w:val="27"/>
          <w:szCs w:val="27"/>
          <w:lang w:val="en-US"/>
        </w:rPr>
        <w:t>.</w:t>
      </w:r>
      <w:r w:rsidR="0022787F" w:rsidRPr="006C09CC">
        <w:rPr>
          <w:sz w:val="27"/>
          <w:szCs w:val="27"/>
          <w:lang w:val="en-US"/>
        </w:rPr>
        <w:t xml:space="preserve"> 1, date</w:t>
      </w:r>
      <w:r w:rsidR="00D92B8D" w:rsidRPr="006C09CC">
        <w:rPr>
          <w:sz w:val="27"/>
          <w:szCs w:val="27"/>
          <w:lang w:val="en-US"/>
        </w:rPr>
        <w:t xml:space="preserve"> 31.1.2017 (</w:t>
      </w:r>
      <w:r w:rsidR="0022787F" w:rsidRPr="006C09CC">
        <w:rPr>
          <w:sz w:val="27"/>
          <w:szCs w:val="27"/>
          <w:lang w:val="en-US"/>
        </w:rPr>
        <w:t>amended</w:t>
      </w:r>
      <w:r w:rsidR="00D92B8D" w:rsidRPr="006C09CC">
        <w:rPr>
          <w:sz w:val="27"/>
          <w:szCs w:val="27"/>
          <w:lang w:val="en-US"/>
        </w:rPr>
        <w:t xml:space="preserve">), </w:t>
      </w:r>
      <w:r w:rsidR="003C3FED" w:rsidRPr="006C09CC">
        <w:rPr>
          <w:sz w:val="27"/>
          <w:szCs w:val="27"/>
          <w:lang w:val="en-US"/>
        </w:rPr>
        <w:t xml:space="preserve">the Steering Council gathered on </w:t>
      </w:r>
      <w:r w:rsidR="00D92B8D" w:rsidRPr="006C09CC">
        <w:rPr>
          <w:sz w:val="27"/>
          <w:szCs w:val="27"/>
          <w:lang w:val="en-US"/>
        </w:rPr>
        <w:t>26.1.2023,</w:t>
      </w:r>
      <w:r w:rsidR="003C3FED" w:rsidRPr="006C09CC">
        <w:rPr>
          <w:sz w:val="27"/>
          <w:szCs w:val="27"/>
          <w:lang w:val="en-US"/>
        </w:rPr>
        <w:t xml:space="preserve"> </w:t>
      </w:r>
      <w:r w:rsidR="00A01A12" w:rsidRPr="006C09CC">
        <w:rPr>
          <w:sz w:val="27"/>
          <w:szCs w:val="27"/>
          <w:lang w:val="en-US"/>
        </w:rPr>
        <w:t xml:space="preserve">decided: </w:t>
      </w:r>
    </w:p>
    <w:p w:rsidR="00D92B8D" w:rsidRPr="006C09CC" w:rsidRDefault="00D92B8D" w:rsidP="00D92B8D">
      <w:pPr>
        <w:jc w:val="both"/>
        <w:rPr>
          <w:sz w:val="27"/>
          <w:szCs w:val="27"/>
          <w:lang w:val="en-US"/>
        </w:rPr>
      </w:pPr>
    </w:p>
    <w:p w:rsidR="00D92B8D" w:rsidRPr="006C09CC" w:rsidRDefault="00D92B8D" w:rsidP="00D92B8D">
      <w:pPr>
        <w:jc w:val="center"/>
        <w:rPr>
          <w:b/>
          <w:sz w:val="27"/>
          <w:szCs w:val="27"/>
          <w:lang w:val="en-US"/>
        </w:rPr>
      </w:pPr>
    </w:p>
    <w:p w:rsidR="00D92B8D" w:rsidRPr="006C09CC" w:rsidRDefault="0093291E" w:rsidP="00D92B8D">
      <w:pPr>
        <w:pStyle w:val="NoSpacing1"/>
        <w:numPr>
          <w:ilvl w:val="0"/>
          <w:numId w:val="1"/>
        </w:numPr>
        <w:jc w:val="both"/>
        <w:rPr>
          <w:sz w:val="27"/>
          <w:szCs w:val="27"/>
        </w:rPr>
      </w:pPr>
      <w:r w:rsidRPr="006C09CC">
        <w:rPr>
          <w:sz w:val="27"/>
          <w:szCs w:val="27"/>
        </w:rPr>
        <w:t xml:space="preserve">To nominate Mr. </w:t>
      </w:r>
      <w:proofErr w:type="spellStart"/>
      <w:r w:rsidR="00D92B8D" w:rsidRPr="006C09CC">
        <w:rPr>
          <w:sz w:val="27"/>
          <w:szCs w:val="27"/>
        </w:rPr>
        <w:t>Amarildo</w:t>
      </w:r>
      <w:proofErr w:type="spellEnd"/>
      <w:r w:rsidR="00D92B8D" w:rsidRPr="006C09CC">
        <w:rPr>
          <w:sz w:val="27"/>
          <w:szCs w:val="27"/>
        </w:rPr>
        <w:t xml:space="preserve"> </w:t>
      </w:r>
      <w:proofErr w:type="spellStart"/>
      <w:r w:rsidR="00D92B8D" w:rsidRPr="006C09CC">
        <w:rPr>
          <w:sz w:val="27"/>
          <w:szCs w:val="27"/>
        </w:rPr>
        <w:t>Laci</w:t>
      </w:r>
      <w:proofErr w:type="spellEnd"/>
      <w:r w:rsidR="00D92B8D" w:rsidRPr="006C09CC">
        <w:rPr>
          <w:sz w:val="27"/>
          <w:szCs w:val="27"/>
        </w:rPr>
        <w:t xml:space="preserve">, </w:t>
      </w:r>
      <w:r w:rsidR="008D502C" w:rsidRPr="006C09CC">
        <w:rPr>
          <w:sz w:val="27"/>
          <w:szCs w:val="27"/>
        </w:rPr>
        <w:t>as full – time lecturer in the School of Magistrates, as vice – prosecutor of discipline</w:t>
      </w:r>
      <w:r w:rsidR="006C09CC" w:rsidRPr="006C09CC">
        <w:rPr>
          <w:sz w:val="27"/>
          <w:szCs w:val="27"/>
        </w:rPr>
        <w:t>, for</w:t>
      </w:r>
      <w:r w:rsidR="00A4699A" w:rsidRPr="006C09CC">
        <w:rPr>
          <w:sz w:val="27"/>
          <w:szCs w:val="27"/>
        </w:rPr>
        <w:t xml:space="preserve"> a non-renewable 3 – year term.</w:t>
      </w:r>
    </w:p>
    <w:p w:rsidR="000F6D5B" w:rsidRPr="006C09CC" w:rsidRDefault="000F6D5B" w:rsidP="000F6D5B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6C09CC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D92B8D" w:rsidRPr="006C09CC" w:rsidRDefault="00D92B8D" w:rsidP="00D92B8D">
      <w:pPr>
        <w:pStyle w:val="NoSpacing1"/>
        <w:jc w:val="both"/>
        <w:rPr>
          <w:sz w:val="27"/>
          <w:szCs w:val="27"/>
        </w:rPr>
      </w:pPr>
    </w:p>
    <w:p w:rsidR="00D92B8D" w:rsidRPr="006C09CC" w:rsidRDefault="00D92B8D" w:rsidP="00D92B8D">
      <w:pPr>
        <w:jc w:val="both"/>
        <w:rPr>
          <w:b/>
          <w:sz w:val="27"/>
          <w:szCs w:val="27"/>
          <w:lang w:val="en-US"/>
        </w:rPr>
      </w:pPr>
    </w:p>
    <w:p w:rsidR="00D92B8D" w:rsidRPr="006C09CC" w:rsidRDefault="00D92B8D" w:rsidP="00D92B8D">
      <w:pPr>
        <w:jc w:val="both"/>
        <w:rPr>
          <w:b/>
          <w:sz w:val="27"/>
          <w:szCs w:val="27"/>
          <w:lang w:val="en-US"/>
        </w:rPr>
      </w:pPr>
    </w:p>
    <w:p w:rsidR="00D92B8D" w:rsidRPr="006C09CC" w:rsidRDefault="00D92B8D" w:rsidP="00D92B8D">
      <w:pPr>
        <w:jc w:val="both"/>
        <w:rPr>
          <w:b/>
          <w:sz w:val="27"/>
          <w:szCs w:val="27"/>
          <w:lang w:val="en-US"/>
        </w:rPr>
      </w:pPr>
    </w:p>
    <w:p w:rsidR="00AB6E83" w:rsidRPr="006C09CC" w:rsidRDefault="00AB6E83" w:rsidP="00AB6E83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6C09CC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AB6E83" w:rsidRPr="006C09CC" w:rsidRDefault="00AB6E83" w:rsidP="00AB6E83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6C09CC">
        <w:rPr>
          <w:rFonts w:eastAsia="Times New Roman"/>
          <w:b/>
          <w:sz w:val="27"/>
          <w:szCs w:val="27"/>
          <w:lang w:val="en-US"/>
        </w:rPr>
        <w:t>OLSIAN ÇELA</w:t>
      </w:r>
    </w:p>
    <w:p w:rsidR="00D92B8D" w:rsidRPr="006C09CC" w:rsidRDefault="00D92B8D" w:rsidP="00D92B8D">
      <w:pPr>
        <w:jc w:val="center"/>
        <w:rPr>
          <w:b/>
          <w:sz w:val="27"/>
          <w:szCs w:val="27"/>
          <w:lang w:val="en-US"/>
        </w:rPr>
      </w:pPr>
    </w:p>
    <w:p w:rsidR="00D92B8D" w:rsidRPr="006C09CC" w:rsidRDefault="00D92B8D" w:rsidP="00D92B8D">
      <w:pPr>
        <w:jc w:val="center"/>
        <w:rPr>
          <w:b/>
          <w:sz w:val="27"/>
          <w:szCs w:val="27"/>
          <w:lang w:val="en-US"/>
        </w:rPr>
      </w:pPr>
    </w:p>
    <w:p w:rsidR="00D92B8D" w:rsidRPr="006C09CC" w:rsidRDefault="00D92B8D" w:rsidP="00D92B8D">
      <w:pPr>
        <w:jc w:val="center"/>
        <w:rPr>
          <w:b/>
          <w:sz w:val="27"/>
          <w:szCs w:val="27"/>
          <w:lang w:val="en-US"/>
        </w:rPr>
      </w:pPr>
    </w:p>
    <w:p w:rsidR="00D92B8D" w:rsidRPr="006C09CC" w:rsidRDefault="00D92B8D" w:rsidP="00D92B8D">
      <w:pPr>
        <w:jc w:val="center"/>
        <w:rPr>
          <w:b/>
          <w:sz w:val="27"/>
          <w:szCs w:val="27"/>
          <w:lang w:val="en-US"/>
        </w:rPr>
      </w:pPr>
    </w:p>
    <w:p w:rsidR="00D92B8D" w:rsidRPr="006C09CC" w:rsidRDefault="00D92B8D" w:rsidP="00D92B8D">
      <w:pPr>
        <w:jc w:val="center"/>
        <w:rPr>
          <w:b/>
          <w:sz w:val="27"/>
          <w:szCs w:val="27"/>
          <w:lang w:val="en-US"/>
        </w:rPr>
      </w:pPr>
    </w:p>
    <w:p w:rsidR="00D92B8D" w:rsidRPr="006C09CC" w:rsidRDefault="00D92B8D" w:rsidP="00D92B8D">
      <w:pPr>
        <w:jc w:val="center"/>
        <w:rPr>
          <w:b/>
          <w:sz w:val="27"/>
          <w:szCs w:val="27"/>
          <w:lang w:val="en-US"/>
        </w:rPr>
      </w:pPr>
    </w:p>
    <w:p w:rsidR="006F6DE7" w:rsidRPr="006C09CC" w:rsidRDefault="00974DC0">
      <w:pPr>
        <w:rPr>
          <w:sz w:val="27"/>
          <w:szCs w:val="27"/>
          <w:lang w:val="en-US"/>
        </w:rPr>
      </w:pPr>
    </w:p>
    <w:sectPr w:rsidR="006F6DE7" w:rsidRPr="006C09CC" w:rsidSect="004060FE">
      <w:footerReference w:type="default" r:id="rId8"/>
      <w:pgSz w:w="12240" w:h="15840"/>
      <w:pgMar w:top="1560" w:right="1041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DC0" w:rsidRDefault="00974DC0" w:rsidP="006E5000">
      <w:r>
        <w:separator/>
      </w:r>
    </w:p>
  </w:endnote>
  <w:endnote w:type="continuationSeparator" w:id="0">
    <w:p w:rsidR="00974DC0" w:rsidRDefault="00974DC0" w:rsidP="006E50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A1E" w:rsidRPr="001C34DA" w:rsidRDefault="00974DC0" w:rsidP="00AA2A1E">
    <w:pPr>
      <w:tabs>
        <w:tab w:val="left" w:pos="705"/>
        <w:tab w:val="center" w:pos="4419"/>
      </w:tabs>
      <w:jc w:val="center"/>
      <w:rPr>
        <w:sz w:val="20"/>
        <w:szCs w:val="20"/>
      </w:rPr>
    </w:pPr>
    <w:bookmarkStart w:id="0" w:name="OLE_LINK10"/>
    <w:bookmarkStart w:id="1" w:name="OLE_LINK11"/>
    <w:bookmarkStart w:id="2" w:name="OLE_LINK12"/>
  </w:p>
  <w:p w:rsidR="00AA2A1E" w:rsidRPr="001C34DA" w:rsidRDefault="000233EF" w:rsidP="00AA2A1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0233EF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"/>
      </w:pict>
    </w:r>
    <w:r w:rsidR="00953DAC" w:rsidRPr="001C34DA">
      <w:rPr>
        <w:sz w:val="20"/>
        <w:szCs w:val="20"/>
      </w:rPr>
      <w:t xml:space="preserve">Tel: (04) </w:t>
    </w:r>
    <w:r w:rsidR="00953DAC" w:rsidRPr="001C34DA">
      <w:rPr>
        <w:bCs/>
        <w:sz w:val="20"/>
        <w:szCs w:val="20"/>
      </w:rPr>
      <w:t>2468825</w:t>
    </w:r>
    <w:r w:rsidR="00953DAC" w:rsidRPr="001C34DA">
      <w:rPr>
        <w:sz w:val="20"/>
        <w:szCs w:val="20"/>
      </w:rPr>
      <w:t>, Rr. “Ana Komnena”, Godina “Poli i Drejtësisë”, Tiranë.</w:t>
    </w:r>
  </w:p>
  <w:p w:rsidR="00AA2A1E" w:rsidRPr="00AA2A1E" w:rsidRDefault="00953DAC" w:rsidP="00AA2A1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1C34DA">
      <w:rPr>
        <w:color w:val="000000"/>
        <w:sz w:val="20"/>
        <w:szCs w:val="20"/>
      </w:rPr>
      <w:t xml:space="preserve">E-mail: </w:t>
    </w:r>
    <w:hyperlink r:id="rId1" w:history="1">
      <w:r w:rsidRPr="001C34DA">
        <w:rPr>
          <w:rStyle w:val="Hyperlink"/>
          <w:sz w:val="20"/>
          <w:szCs w:val="20"/>
        </w:rPr>
        <w:t>info@magjistratura.edu.al</w:t>
      </w:r>
    </w:hyperlink>
    <w:r w:rsidRPr="001C34DA">
      <w:rPr>
        <w:color w:val="000000"/>
        <w:sz w:val="20"/>
        <w:szCs w:val="20"/>
      </w:rPr>
      <w:t xml:space="preserve">; </w:t>
    </w:r>
    <w:hyperlink r:id="rId2" w:history="1">
      <w:r>
        <w:rPr>
          <w:rStyle w:val="Hyperlink"/>
          <w:sz w:val="20"/>
          <w:szCs w:val="20"/>
        </w:rPr>
        <w:t>ëëë</w:t>
      </w:r>
      <w:r w:rsidRPr="001C34DA">
        <w:rPr>
          <w:rStyle w:val="Hyperlink"/>
          <w:sz w:val="20"/>
          <w:szCs w:val="20"/>
        </w:rPr>
        <w:t>.magjistratura.edu.al</w:t>
      </w:r>
    </w:hyperlink>
    <w:bookmarkEnd w:id="0"/>
    <w:bookmarkEnd w:id="1"/>
    <w:bookmarkEnd w:id="2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DC0" w:rsidRDefault="00974DC0" w:rsidP="006E5000">
      <w:r>
        <w:separator/>
      </w:r>
    </w:p>
  </w:footnote>
  <w:footnote w:type="continuationSeparator" w:id="0">
    <w:p w:rsidR="00974DC0" w:rsidRDefault="00974DC0" w:rsidP="006E50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D7E8F"/>
    <w:multiLevelType w:val="hybridMultilevel"/>
    <w:tmpl w:val="748A43F6"/>
    <w:lvl w:ilvl="0" w:tplc="45A8B0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92B8D"/>
    <w:rsid w:val="00005DC6"/>
    <w:rsid w:val="000233EF"/>
    <w:rsid w:val="000F2C6E"/>
    <w:rsid w:val="000F6D5B"/>
    <w:rsid w:val="00182FEC"/>
    <w:rsid w:val="0022787F"/>
    <w:rsid w:val="002F0BB2"/>
    <w:rsid w:val="0030717C"/>
    <w:rsid w:val="0032391B"/>
    <w:rsid w:val="00365316"/>
    <w:rsid w:val="00385340"/>
    <w:rsid w:val="003B542F"/>
    <w:rsid w:val="003C3FED"/>
    <w:rsid w:val="004B08F5"/>
    <w:rsid w:val="005717E7"/>
    <w:rsid w:val="006354D9"/>
    <w:rsid w:val="00671930"/>
    <w:rsid w:val="006B1A97"/>
    <w:rsid w:val="006C09CC"/>
    <w:rsid w:val="006C5B00"/>
    <w:rsid w:val="006E5000"/>
    <w:rsid w:val="007B6AE8"/>
    <w:rsid w:val="00862365"/>
    <w:rsid w:val="00874B1C"/>
    <w:rsid w:val="008C6E99"/>
    <w:rsid w:val="008D502C"/>
    <w:rsid w:val="008F7E1E"/>
    <w:rsid w:val="0093291E"/>
    <w:rsid w:val="00937F19"/>
    <w:rsid w:val="00953DAC"/>
    <w:rsid w:val="00965C5D"/>
    <w:rsid w:val="00974DC0"/>
    <w:rsid w:val="009B0E3A"/>
    <w:rsid w:val="00A01A12"/>
    <w:rsid w:val="00A4699A"/>
    <w:rsid w:val="00A56D68"/>
    <w:rsid w:val="00AB6E83"/>
    <w:rsid w:val="00B20D78"/>
    <w:rsid w:val="00B637B7"/>
    <w:rsid w:val="00BA2576"/>
    <w:rsid w:val="00C90E2B"/>
    <w:rsid w:val="00CE749E"/>
    <w:rsid w:val="00CF3909"/>
    <w:rsid w:val="00D92B8D"/>
    <w:rsid w:val="00D94EC6"/>
    <w:rsid w:val="00DF279A"/>
    <w:rsid w:val="00E100A5"/>
    <w:rsid w:val="00E22652"/>
    <w:rsid w:val="00E77D5A"/>
    <w:rsid w:val="00EA11EE"/>
    <w:rsid w:val="00FD6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B8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D92B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D92B8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B8D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aliases w:val="List Paragraph2"/>
    <w:basedOn w:val="Normal"/>
    <w:link w:val="ListParagraphChar"/>
    <w:qFormat/>
    <w:rsid w:val="000F6D5B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0F6D5B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32</cp:revision>
  <dcterms:created xsi:type="dcterms:W3CDTF">2023-12-11T09:27:00Z</dcterms:created>
  <dcterms:modified xsi:type="dcterms:W3CDTF">2023-12-11T12:49:00Z</dcterms:modified>
</cp:coreProperties>
</file>