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65D" w:rsidRPr="00796CD2" w:rsidRDefault="0081665D" w:rsidP="0081665D">
      <w:pPr>
        <w:jc w:val="center"/>
        <w:rPr>
          <w:rFonts w:ascii="Times New Roman" w:hAnsi="Times New Roman"/>
          <w:b/>
          <w:sz w:val="27"/>
          <w:szCs w:val="27"/>
        </w:rPr>
      </w:pPr>
      <w:r w:rsidRPr="00796CD2">
        <w:rPr>
          <w:rFonts w:ascii="Times New Roman" w:hAnsi="Times New Roman"/>
          <w:b/>
          <w:sz w:val="27"/>
          <w:szCs w:val="27"/>
        </w:rPr>
        <w:t>CUSTOMARY AND TAX LAW</w:t>
      </w:r>
    </w:p>
    <w:p w:rsidR="0081665D" w:rsidRPr="00796CD2" w:rsidRDefault="0081665D" w:rsidP="0081665D">
      <w:pPr>
        <w:jc w:val="center"/>
        <w:rPr>
          <w:rFonts w:ascii="Times New Roman" w:hAnsi="Times New Roman"/>
          <w:b/>
          <w:sz w:val="27"/>
          <w:szCs w:val="27"/>
        </w:rPr>
      </w:pPr>
      <w:r w:rsidRPr="00796CD2">
        <w:rPr>
          <w:rFonts w:ascii="Times New Roman" w:eastAsia="Times New Roman" w:hAnsi="Times New Roman"/>
          <w:b/>
          <w:bCs/>
          <w:iCs/>
          <w:sz w:val="27"/>
          <w:szCs w:val="27"/>
        </w:rPr>
        <w:t>THE SHARING OF THE TEACHING LOAD IN WEEKS AND DAYS</w:t>
      </w:r>
    </w:p>
    <w:p w:rsidR="002A6A70" w:rsidRPr="00796CD2" w:rsidRDefault="002A6A70" w:rsidP="002A6A70">
      <w:pPr>
        <w:rPr>
          <w:rFonts w:ascii="Times New Roman" w:hAnsi="Times New Roman"/>
          <w:b/>
          <w:sz w:val="27"/>
          <w:szCs w:val="27"/>
        </w:rPr>
      </w:pPr>
    </w:p>
    <w:p w:rsidR="002A6A70" w:rsidRPr="00796CD2" w:rsidRDefault="002A6A70" w:rsidP="002A6A70">
      <w:pPr>
        <w:spacing w:after="200" w:line="276" w:lineRule="auto"/>
        <w:rPr>
          <w:rFonts w:ascii="Times New Roman" w:hAnsi="Times New Roman"/>
          <w:b/>
          <w:sz w:val="27"/>
          <w:szCs w:val="27"/>
        </w:rPr>
      </w:pPr>
    </w:p>
    <w:tbl>
      <w:tblPr>
        <w:tblW w:w="1118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0"/>
        <w:gridCol w:w="9"/>
        <w:gridCol w:w="1177"/>
        <w:gridCol w:w="1154"/>
        <w:gridCol w:w="2793"/>
        <w:gridCol w:w="1260"/>
        <w:gridCol w:w="1260"/>
        <w:gridCol w:w="1260"/>
        <w:gridCol w:w="24"/>
        <w:gridCol w:w="1236"/>
        <w:gridCol w:w="24"/>
      </w:tblGrid>
      <w:tr w:rsidR="002A6A70" w:rsidRPr="00796CD2" w:rsidTr="0081665D">
        <w:trPr>
          <w:gridAfter w:val="1"/>
          <w:wAfter w:w="24" w:type="dxa"/>
        </w:trPr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70" w:rsidRPr="00796CD2" w:rsidRDefault="0081665D" w:rsidP="00290636">
            <w:pPr>
              <w:pStyle w:val="NoSpacing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796CD2">
              <w:rPr>
                <w:rFonts w:ascii="Times New Roman" w:hAnsi="Times New Roman"/>
                <w:b/>
                <w:sz w:val="27"/>
                <w:szCs w:val="27"/>
              </w:rPr>
              <w:t xml:space="preserve">Week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796CD2">
              <w:rPr>
                <w:rFonts w:ascii="Times New Roman" w:hAnsi="Times New Roman"/>
                <w:b/>
                <w:sz w:val="27"/>
                <w:szCs w:val="27"/>
              </w:rPr>
              <w:t>Dat</w:t>
            </w:r>
            <w:r w:rsidR="0081665D" w:rsidRPr="00796CD2">
              <w:rPr>
                <w:rFonts w:ascii="Times New Roman" w:hAnsi="Times New Roman"/>
                <w:b/>
                <w:sz w:val="27"/>
                <w:szCs w:val="27"/>
              </w:rPr>
              <w:t>e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70" w:rsidRPr="00796CD2" w:rsidRDefault="0081665D" w:rsidP="00290636">
            <w:pPr>
              <w:pStyle w:val="NoSpacing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796CD2">
              <w:rPr>
                <w:rFonts w:ascii="Times New Roman" w:hAnsi="Times New Roman"/>
                <w:b/>
                <w:sz w:val="27"/>
                <w:szCs w:val="27"/>
              </w:rPr>
              <w:t xml:space="preserve">Classes 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796CD2">
              <w:rPr>
                <w:rFonts w:ascii="Times New Roman" w:hAnsi="Times New Roman"/>
                <w:b/>
                <w:sz w:val="27"/>
                <w:szCs w:val="27"/>
              </w:rPr>
              <w:t>T</w:t>
            </w:r>
            <w:r w:rsidR="0081665D" w:rsidRPr="00796CD2">
              <w:rPr>
                <w:rFonts w:ascii="Times New Roman" w:hAnsi="Times New Roman"/>
                <w:b/>
                <w:sz w:val="27"/>
                <w:szCs w:val="27"/>
              </w:rPr>
              <w:t>opic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65D" w:rsidRPr="00796CD2" w:rsidRDefault="0081665D" w:rsidP="0081665D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CD2">
              <w:rPr>
                <w:rFonts w:ascii="Times New Roman" w:hAnsi="Times New Roman"/>
                <w:b/>
                <w:bCs/>
                <w:sz w:val="24"/>
                <w:szCs w:val="24"/>
              </w:rPr>
              <w:t>Class   I</w:t>
            </w:r>
          </w:p>
          <w:p w:rsidR="002A6A70" w:rsidRPr="00796CD2" w:rsidRDefault="0081665D" w:rsidP="0081665D">
            <w:pPr>
              <w:pStyle w:val="NoSpacing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796CD2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0B1" w:rsidRPr="00796CD2" w:rsidRDefault="005E30B1" w:rsidP="005E30B1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96CD2">
              <w:rPr>
                <w:rFonts w:ascii="Times New Roman" w:hAnsi="Times New Roman"/>
                <w:b/>
                <w:bCs/>
                <w:sz w:val="24"/>
                <w:szCs w:val="24"/>
              </w:rPr>
              <w:t>Class   II</w:t>
            </w:r>
          </w:p>
          <w:p w:rsidR="002A6A70" w:rsidRPr="00796CD2" w:rsidRDefault="005E30B1" w:rsidP="005E30B1">
            <w:pPr>
              <w:pStyle w:val="NoSpacing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796CD2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796CD2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0B1" w:rsidRPr="00796CD2" w:rsidRDefault="005E30B1" w:rsidP="005E30B1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6CD2">
              <w:rPr>
                <w:rFonts w:ascii="Times New Roman" w:hAnsi="Times New Roman"/>
                <w:b/>
                <w:bCs/>
                <w:sz w:val="24"/>
                <w:szCs w:val="24"/>
              </w:rPr>
              <w:t>Class   III</w:t>
            </w:r>
          </w:p>
          <w:p w:rsidR="002A6A70" w:rsidRPr="00796CD2" w:rsidRDefault="005E30B1" w:rsidP="005E30B1">
            <w:pPr>
              <w:pStyle w:val="NoSpacing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796CD2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796CD2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B1" w:rsidRPr="00796CD2" w:rsidRDefault="005E30B1" w:rsidP="005E30B1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CD2">
              <w:rPr>
                <w:rFonts w:ascii="Times New Roman" w:hAnsi="Times New Roman"/>
                <w:b/>
                <w:bCs/>
                <w:sz w:val="24"/>
                <w:szCs w:val="24"/>
              </w:rPr>
              <w:t>Class   IV</w:t>
            </w:r>
          </w:p>
          <w:p w:rsidR="002A6A70" w:rsidRPr="00796CD2" w:rsidRDefault="005E30B1" w:rsidP="005E30B1">
            <w:pPr>
              <w:pStyle w:val="NoSpacing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796CD2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</w:tr>
      <w:tr w:rsidR="002A6A70" w:rsidRPr="00796CD2" w:rsidTr="00290636">
        <w:trPr>
          <w:trHeight w:val="445"/>
        </w:trPr>
        <w:tc>
          <w:tcPr>
            <w:tcW w:w="99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70" w:rsidRPr="00796CD2" w:rsidRDefault="005E30B1" w:rsidP="00290636">
            <w:pPr>
              <w:pStyle w:val="NoSpacing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796CD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FIRST SEMESTER     </w:t>
            </w:r>
            <w:r w:rsidR="002A6A70" w:rsidRPr="00796CD2">
              <w:rPr>
                <w:rFonts w:ascii="Times New Roman" w:hAnsi="Times New Roman"/>
                <w:b/>
                <w:sz w:val="27"/>
                <w:szCs w:val="27"/>
              </w:rPr>
              <w:t>6</w:t>
            </w:r>
            <w:r w:rsidRPr="00796CD2">
              <w:rPr>
                <w:rFonts w:ascii="Times New Roman" w:hAnsi="Times New Roman"/>
                <w:b/>
                <w:sz w:val="27"/>
                <w:szCs w:val="27"/>
              </w:rPr>
              <w:t xml:space="preserve"> February </w:t>
            </w:r>
            <w:r w:rsidR="002A6A70" w:rsidRPr="00796CD2">
              <w:rPr>
                <w:rFonts w:ascii="Times New Roman" w:hAnsi="Times New Roman"/>
                <w:b/>
                <w:sz w:val="27"/>
                <w:szCs w:val="27"/>
              </w:rPr>
              <w:t xml:space="preserve"> - </w:t>
            </w:r>
            <w:r w:rsidR="008F4CD0" w:rsidRPr="00796CD2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  <w:r w:rsidR="002A6A70" w:rsidRPr="00796CD2">
              <w:rPr>
                <w:rFonts w:ascii="Times New Roman" w:hAnsi="Times New Roman"/>
                <w:b/>
                <w:sz w:val="27"/>
                <w:szCs w:val="27"/>
              </w:rPr>
              <w:t>19 Ma</w:t>
            </w:r>
            <w:r w:rsidRPr="00796CD2">
              <w:rPr>
                <w:rFonts w:ascii="Times New Roman" w:hAnsi="Times New Roman"/>
                <w:b/>
                <w:sz w:val="27"/>
                <w:szCs w:val="27"/>
              </w:rPr>
              <w:t>y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</w:tc>
      </w:tr>
      <w:tr w:rsidR="002A6A70" w:rsidRPr="00796CD2" w:rsidTr="0081665D">
        <w:trPr>
          <w:gridAfter w:val="1"/>
          <w:wAfter w:w="24" w:type="dxa"/>
          <w:trHeight w:val="557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5E30B1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Week</w:t>
            </w:r>
            <w:r w:rsidR="002A6A70" w:rsidRPr="00796CD2">
              <w:rPr>
                <w:rFonts w:ascii="Times New Roman" w:hAnsi="Times New Roman"/>
                <w:sz w:val="27"/>
                <w:szCs w:val="27"/>
              </w:rPr>
              <w:t xml:space="preserve"> 16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6.2.2023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8F4CD0" w:rsidP="008F4CD0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Meaning and classification of taxes.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</w:tr>
      <w:tr w:rsidR="002A6A70" w:rsidRPr="00796CD2" w:rsidTr="0081665D">
        <w:trPr>
          <w:gridAfter w:val="1"/>
          <w:wAfter w:w="24" w:type="dxa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5E30B1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Week </w:t>
            </w:r>
            <w:r w:rsidR="002A6A70" w:rsidRPr="00796CD2">
              <w:rPr>
                <w:rFonts w:ascii="Times New Roman" w:hAnsi="Times New Roman"/>
                <w:sz w:val="27"/>
                <w:szCs w:val="27"/>
              </w:rPr>
              <w:t>17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13.2.2023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C43" w:rsidRPr="00796CD2" w:rsidRDefault="00EF0C43" w:rsidP="00EF0C43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Financial reports and the income</w:t>
            </w:r>
            <w:r w:rsidR="005E5C5F" w:rsidRPr="00796CD2">
              <w:rPr>
                <w:rFonts w:ascii="Times New Roman" w:hAnsi="Times New Roman"/>
                <w:sz w:val="27"/>
                <w:szCs w:val="27"/>
              </w:rPr>
              <w:t xml:space="preserve"> tax</w:t>
            </w:r>
            <w:r w:rsidRPr="00796CD2">
              <w:rPr>
                <w:rFonts w:ascii="Times New Roman" w:hAnsi="Times New Roman"/>
                <w:sz w:val="27"/>
                <w:szCs w:val="27"/>
              </w:rPr>
              <w:t xml:space="preserve">. </w:t>
            </w:r>
          </w:p>
          <w:p w:rsidR="002A6A70" w:rsidRPr="00796CD2" w:rsidRDefault="002A6A70" w:rsidP="00290636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Fatmir</w:t>
            </w:r>
            <w:proofErr w:type="spellEnd"/>
            <w:r w:rsidRPr="00796CD2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Kazazi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Fatmir</w:t>
            </w:r>
            <w:proofErr w:type="spellEnd"/>
            <w:r w:rsidRPr="00796CD2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Kazazi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Fatmir</w:t>
            </w:r>
            <w:proofErr w:type="spellEnd"/>
            <w:r w:rsidRPr="00796CD2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Kazazi</w:t>
            </w:r>
            <w:proofErr w:type="spellEnd"/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Fatmir</w:t>
            </w:r>
            <w:proofErr w:type="spellEnd"/>
            <w:r w:rsidRPr="00796CD2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Kazazi</w:t>
            </w:r>
            <w:proofErr w:type="spellEnd"/>
          </w:p>
        </w:tc>
      </w:tr>
      <w:tr w:rsidR="002A6A70" w:rsidRPr="00796CD2" w:rsidTr="0081665D">
        <w:trPr>
          <w:gridAfter w:val="1"/>
          <w:wAfter w:w="24" w:type="dxa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5E30B1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Week </w:t>
            </w:r>
            <w:r w:rsidR="002A6A70" w:rsidRPr="00796CD2">
              <w:rPr>
                <w:rFonts w:ascii="Times New Roman" w:hAnsi="Times New Roman"/>
                <w:sz w:val="27"/>
                <w:szCs w:val="27"/>
              </w:rPr>
              <w:t>18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20.2.2023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434" w:rsidRPr="00796CD2" w:rsidRDefault="00F64434" w:rsidP="00F64434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Profit tax and the Agreement of the Double Tax. </w:t>
            </w:r>
          </w:p>
          <w:p w:rsidR="002A6A70" w:rsidRPr="00796CD2" w:rsidRDefault="002A6A70" w:rsidP="00290636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Fatmir</w:t>
            </w:r>
            <w:proofErr w:type="spellEnd"/>
            <w:r w:rsidRPr="00796CD2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Kazazi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Fatmir</w:t>
            </w:r>
            <w:proofErr w:type="spellEnd"/>
            <w:r w:rsidRPr="00796CD2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Kazazi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Fatmir</w:t>
            </w:r>
            <w:proofErr w:type="spellEnd"/>
            <w:r w:rsidRPr="00796CD2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Kazazi</w:t>
            </w:r>
            <w:proofErr w:type="spellEnd"/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Fatmir</w:t>
            </w:r>
            <w:proofErr w:type="spellEnd"/>
            <w:r w:rsidRPr="00796CD2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Kazazi</w:t>
            </w:r>
            <w:proofErr w:type="spellEnd"/>
          </w:p>
        </w:tc>
      </w:tr>
      <w:tr w:rsidR="002A6A70" w:rsidRPr="00796CD2" w:rsidTr="0081665D">
        <w:trPr>
          <w:gridAfter w:val="1"/>
          <w:wAfter w:w="24" w:type="dxa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5E30B1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Week </w:t>
            </w:r>
            <w:r w:rsidR="002A6A70" w:rsidRPr="00796CD2">
              <w:rPr>
                <w:rFonts w:ascii="Times New Roman" w:hAnsi="Times New Roman"/>
                <w:sz w:val="27"/>
                <w:szCs w:val="27"/>
              </w:rPr>
              <w:t>19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27.2.2023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195D11" w:rsidP="00290636">
            <w:pPr>
              <w:pStyle w:val="NoSpacing"/>
              <w:rPr>
                <w:rFonts w:ascii="Times New Roman" w:hAnsi="Times New Roman"/>
                <w:sz w:val="27"/>
                <w:szCs w:val="27"/>
                <w:lang w:val="it-IT"/>
              </w:rPr>
            </w:pPr>
            <w:r w:rsidRPr="00796CD2">
              <w:rPr>
                <w:rFonts w:ascii="Times New Roman" w:hAnsi="Times New Roman"/>
                <w:sz w:val="27"/>
                <w:szCs w:val="27"/>
                <w:lang w:val="it-IT"/>
              </w:rPr>
              <w:t>Value Added Tax</w:t>
            </w:r>
            <w:r w:rsidR="002A6A70" w:rsidRPr="00796CD2">
              <w:rPr>
                <w:rFonts w:ascii="Times New Roman" w:hAnsi="Times New Roman"/>
                <w:sz w:val="27"/>
                <w:szCs w:val="27"/>
                <w:lang w:val="it-IT"/>
              </w:rPr>
              <w:t xml:space="preserve"> I</w:t>
            </w:r>
            <w:r w:rsidRPr="00796CD2">
              <w:rPr>
                <w:rFonts w:ascii="Times New Roman" w:hAnsi="Times New Roman"/>
                <w:sz w:val="27"/>
                <w:szCs w:val="27"/>
                <w:lang w:val="it-IT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</w:tr>
      <w:tr w:rsidR="002A6A70" w:rsidRPr="00796CD2" w:rsidTr="0081665D">
        <w:trPr>
          <w:gridAfter w:val="1"/>
          <w:wAfter w:w="24" w:type="dxa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5E30B1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Week </w:t>
            </w:r>
            <w:r w:rsidR="002A6A70" w:rsidRPr="00796CD2">
              <w:rPr>
                <w:rFonts w:ascii="Times New Roman" w:hAnsi="Times New Roman"/>
                <w:sz w:val="27"/>
                <w:szCs w:val="27"/>
              </w:rPr>
              <w:t xml:space="preserve"> 20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6.3.2023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195D11" w:rsidP="00290636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  <w:lang w:val="it-IT"/>
              </w:rPr>
            </w:pPr>
            <w:r w:rsidRPr="00796CD2">
              <w:rPr>
                <w:rFonts w:ascii="Times New Roman" w:hAnsi="Times New Roman"/>
                <w:sz w:val="27"/>
                <w:szCs w:val="27"/>
                <w:lang w:val="it-IT"/>
              </w:rPr>
              <w:t xml:space="preserve">Value Added Tax </w:t>
            </w:r>
            <w:r w:rsidR="002A6A70" w:rsidRPr="00796CD2">
              <w:rPr>
                <w:rFonts w:ascii="Times New Roman" w:hAnsi="Times New Roman"/>
                <w:sz w:val="27"/>
                <w:szCs w:val="27"/>
                <w:lang w:val="it-IT"/>
              </w:rPr>
              <w:t>II</w:t>
            </w:r>
            <w:r w:rsidRPr="00796CD2">
              <w:rPr>
                <w:rFonts w:ascii="Times New Roman" w:hAnsi="Times New Roman"/>
                <w:sz w:val="27"/>
                <w:szCs w:val="27"/>
                <w:lang w:val="it-IT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</w:tr>
      <w:tr w:rsidR="002A6A70" w:rsidRPr="00796CD2" w:rsidTr="0081665D">
        <w:trPr>
          <w:gridAfter w:val="1"/>
          <w:wAfter w:w="24" w:type="dxa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5E30B1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Week </w:t>
            </w:r>
            <w:r w:rsidR="002A6A70" w:rsidRPr="00796CD2">
              <w:rPr>
                <w:rFonts w:ascii="Times New Roman" w:hAnsi="Times New Roman"/>
                <w:sz w:val="27"/>
                <w:szCs w:val="27"/>
              </w:rPr>
              <w:t>21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13.3.2023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1D73E7" w:rsidP="001D73E7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Customary procedures and tax appeal.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</w:tr>
      <w:tr w:rsidR="002A6A70" w:rsidRPr="00796CD2" w:rsidTr="0081665D">
        <w:trPr>
          <w:gridAfter w:val="1"/>
          <w:wAfter w:w="24" w:type="dxa"/>
          <w:trHeight w:val="503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5E30B1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Week </w:t>
            </w:r>
            <w:r w:rsidR="002A6A70" w:rsidRPr="00796CD2">
              <w:rPr>
                <w:rFonts w:ascii="Times New Roman" w:hAnsi="Times New Roman"/>
                <w:sz w:val="27"/>
                <w:szCs w:val="27"/>
              </w:rPr>
              <w:t xml:space="preserve"> 22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20.3.2023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6738EA" w:rsidP="006738EA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Regimes and customary statements.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</w:tr>
      <w:tr w:rsidR="002A6A70" w:rsidRPr="00796CD2" w:rsidTr="0081665D">
        <w:trPr>
          <w:gridAfter w:val="1"/>
          <w:wAfter w:w="24" w:type="dxa"/>
          <w:trHeight w:val="233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5E30B1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Week </w:t>
            </w:r>
            <w:r w:rsidR="002A6A70" w:rsidRPr="00796CD2">
              <w:rPr>
                <w:rFonts w:ascii="Times New Roman" w:hAnsi="Times New Roman"/>
                <w:sz w:val="27"/>
                <w:szCs w:val="27"/>
              </w:rPr>
              <w:t xml:space="preserve"> 23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27.3.2023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6738EA" w:rsidP="00290636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Customary fees.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Gent </w:t>
            </w: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Çani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Gent </w:t>
            </w: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Çani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Gent </w:t>
            </w: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Çani</w:t>
            </w:r>
            <w:proofErr w:type="spellEnd"/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Gent </w:t>
            </w: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Çani</w:t>
            </w:r>
            <w:proofErr w:type="spellEnd"/>
          </w:p>
        </w:tc>
      </w:tr>
      <w:tr w:rsidR="002A6A70" w:rsidRPr="00796CD2" w:rsidTr="0081665D">
        <w:trPr>
          <w:gridAfter w:val="1"/>
          <w:wAfter w:w="24" w:type="dxa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5E30B1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lastRenderedPageBreak/>
              <w:t xml:space="preserve">Week </w:t>
            </w:r>
            <w:r w:rsidR="002A6A70" w:rsidRPr="00796CD2">
              <w:rPr>
                <w:rFonts w:ascii="Times New Roman" w:hAnsi="Times New Roman"/>
                <w:sz w:val="27"/>
                <w:szCs w:val="27"/>
              </w:rPr>
              <w:t xml:space="preserve"> 24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3.4.2023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EB4AB8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Customary value.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Gent </w:t>
            </w: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Çani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Gent </w:t>
            </w: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Çani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Gent </w:t>
            </w: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Çani</w:t>
            </w:r>
            <w:proofErr w:type="spellEnd"/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Gent </w:t>
            </w: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Çani</w:t>
            </w:r>
            <w:proofErr w:type="spellEnd"/>
          </w:p>
        </w:tc>
      </w:tr>
      <w:tr w:rsidR="002A6A70" w:rsidRPr="00796CD2" w:rsidTr="0081665D">
        <w:trPr>
          <w:gridAfter w:val="1"/>
          <w:wAfter w:w="24" w:type="dxa"/>
          <w:trHeight w:val="566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5E30B1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Week </w:t>
            </w:r>
            <w:r w:rsidR="002A6A70" w:rsidRPr="00796CD2">
              <w:rPr>
                <w:rFonts w:ascii="Times New Roman" w:hAnsi="Times New Roman"/>
                <w:sz w:val="27"/>
                <w:szCs w:val="27"/>
              </w:rPr>
              <w:t xml:space="preserve"> 25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10.4.2023</w:t>
            </w:r>
          </w:p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Zev.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122D01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Excise.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</w:tr>
      <w:tr w:rsidR="002A6A70" w:rsidRPr="00796CD2" w:rsidTr="0081665D">
        <w:trPr>
          <w:gridAfter w:val="1"/>
          <w:wAfter w:w="24" w:type="dxa"/>
          <w:trHeight w:val="53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5E30B1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Week </w:t>
            </w:r>
            <w:r w:rsidR="002A6A70" w:rsidRPr="00796CD2">
              <w:rPr>
                <w:rFonts w:ascii="Times New Roman" w:hAnsi="Times New Roman"/>
                <w:sz w:val="27"/>
                <w:szCs w:val="27"/>
              </w:rPr>
              <w:t>26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17.4.2023</w:t>
            </w:r>
          </w:p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Zev.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122D01" w:rsidP="00290636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Customary violations.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</w:tr>
      <w:tr w:rsidR="002A6A70" w:rsidRPr="00796CD2" w:rsidTr="0081665D">
        <w:trPr>
          <w:gridAfter w:val="1"/>
          <w:wAfter w:w="24" w:type="dxa"/>
          <w:trHeight w:val="62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5E30B1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Week </w:t>
            </w:r>
            <w:r w:rsidR="002A6A70" w:rsidRPr="00796CD2">
              <w:rPr>
                <w:rFonts w:ascii="Times New Roman" w:hAnsi="Times New Roman"/>
                <w:sz w:val="27"/>
                <w:szCs w:val="27"/>
              </w:rPr>
              <w:t xml:space="preserve"> 27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24.4.2023</w:t>
            </w:r>
          </w:p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Zev.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F6D7F" w:rsidP="00290636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Customary appeal.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</w:tr>
      <w:tr w:rsidR="002A6A70" w:rsidRPr="00796CD2" w:rsidTr="0081665D">
        <w:trPr>
          <w:gridAfter w:val="1"/>
          <w:wAfter w:w="24" w:type="dxa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5E30B1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Week</w:t>
            </w:r>
            <w:r w:rsidR="002A6A70" w:rsidRPr="00796CD2">
              <w:rPr>
                <w:rFonts w:ascii="Times New Roman" w:hAnsi="Times New Roman"/>
                <w:sz w:val="27"/>
                <w:szCs w:val="27"/>
              </w:rPr>
              <w:t xml:space="preserve"> 28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1.5.2023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70" w:rsidRPr="00796CD2" w:rsidRDefault="002A6A70" w:rsidP="00290636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2A6A70" w:rsidRPr="00796CD2" w:rsidTr="0081665D">
        <w:trPr>
          <w:gridAfter w:val="1"/>
          <w:wAfter w:w="24" w:type="dxa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5E30B1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Week </w:t>
            </w:r>
            <w:r w:rsidR="002A6A70" w:rsidRPr="00796CD2">
              <w:rPr>
                <w:rFonts w:ascii="Times New Roman" w:hAnsi="Times New Roman"/>
                <w:sz w:val="27"/>
                <w:szCs w:val="27"/>
              </w:rPr>
              <w:t>29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8.5.2023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70" w:rsidRPr="00796CD2" w:rsidRDefault="002A6A70" w:rsidP="00290636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2A6A70" w:rsidRPr="00796CD2" w:rsidTr="0081665D">
        <w:trPr>
          <w:gridAfter w:val="1"/>
          <w:wAfter w:w="24" w:type="dxa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5E30B1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Week </w:t>
            </w:r>
            <w:r w:rsidR="002A6A70" w:rsidRPr="00796CD2">
              <w:rPr>
                <w:rFonts w:ascii="Times New Roman" w:hAnsi="Times New Roman"/>
                <w:sz w:val="27"/>
                <w:szCs w:val="27"/>
              </w:rPr>
              <w:t>30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15.5.2023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70" w:rsidRPr="00796CD2" w:rsidRDefault="002A6A70" w:rsidP="00290636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70" w:rsidRPr="00796CD2" w:rsidRDefault="002A6A70" w:rsidP="00290636">
            <w:pPr>
              <w:pStyle w:val="NoSpacing"/>
              <w:spacing w:line="48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2A6A70" w:rsidRPr="00796CD2" w:rsidTr="0081665D">
        <w:trPr>
          <w:gridAfter w:val="1"/>
          <w:wAfter w:w="24" w:type="dxa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2A6A70" w:rsidRPr="00796CD2" w:rsidTr="0081665D">
        <w:trPr>
          <w:gridAfter w:val="1"/>
          <w:wAfter w:w="24" w:type="dxa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796CD2">
              <w:rPr>
                <w:rFonts w:ascii="Times New Roman" w:hAnsi="Times New Roman"/>
                <w:b/>
                <w:bCs/>
                <w:sz w:val="27"/>
                <w:szCs w:val="27"/>
              </w:rPr>
              <w:t>64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Ervin Mete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16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16</w:t>
            </w:r>
          </w:p>
        </w:tc>
      </w:tr>
      <w:tr w:rsidR="002A6A70" w:rsidRPr="00796CD2" w:rsidTr="0081665D">
        <w:trPr>
          <w:gridAfter w:val="1"/>
          <w:wAfter w:w="24" w:type="dxa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796CD2">
              <w:rPr>
                <w:rFonts w:ascii="Times New Roman" w:hAnsi="Times New Roman"/>
                <w:b/>
                <w:bCs/>
                <w:sz w:val="27"/>
                <w:szCs w:val="27"/>
              </w:rPr>
              <w:t>16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 xml:space="preserve">Gent </w:t>
            </w: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Çani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</w:tr>
      <w:tr w:rsidR="002A6A70" w:rsidRPr="00796CD2" w:rsidTr="0081665D">
        <w:trPr>
          <w:gridAfter w:val="1"/>
          <w:wAfter w:w="24" w:type="dxa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796CD2">
              <w:rPr>
                <w:rFonts w:ascii="Times New Roman" w:hAnsi="Times New Roman"/>
                <w:b/>
                <w:bCs/>
                <w:sz w:val="27"/>
                <w:szCs w:val="27"/>
              </w:rPr>
              <w:t>16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Fatmir</w:t>
            </w:r>
            <w:proofErr w:type="spellEnd"/>
            <w:r w:rsidRPr="00796CD2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796CD2">
              <w:rPr>
                <w:rFonts w:ascii="Times New Roman" w:hAnsi="Times New Roman"/>
                <w:sz w:val="27"/>
                <w:szCs w:val="27"/>
              </w:rPr>
              <w:t>Kazazi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  <w:r w:rsidRPr="00796CD2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</w:tr>
      <w:tr w:rsidR="002A6A70" w:rsidRPr="00796CD2" w:rsidTr="0081665D">
        <w:trPr>
          <w:gridAfter w:val="1"/>
          <w:wAfter w:w="24" w:type="dxa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70" w:rsidRPr="00796CD2" w:rsidRDefault="002A6A70" w:rsidP="00290636">
            <w:pPr>
              <w:pStyle w:val="NoSpacing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2A6A70" w:rsidRPr="00796CD2" w:rsidRDefault="002A6A70" w:rsidP="002A6A70">
      <w:pPr>
        <w:rPr>
          <w:rFonts w:ascii="Times New Roman" w:hAnsi="Times New Roman"/>
          <w:sz w:val="27"/>
          <w:szCs w:val="27"/>
        </w:rPr>
      </w:pPr>
    </w:p>
    <w:p w:rsidR="006F6DE7" w:rsidRPr="00796CD2" w:rsidRDefault="00453B49">
      <w:pPr>
        <w:rPr>
          <w:rFonts w:ascii="Times New Roman" w:hAnsi="Times New Roman"/>
          <w:sz w:val="27"/>
          <w:szCs w:val="27"/>
        </w:rPr>
      </w:pPr>
    </w:p>
    <w:p w:rsidR="0081665D" w:rsidRPr="00796CD2" w:rsidRDefault="0081665D">
      <w:pPr>
        <w:rPr>
          <w:rFonts w:ascii="Times New Roman" w:hAnsi="Times New Roman"/>
          <w:sz w:val="27"/>
          <w:szCs w:val="27"/>
        </w:rPr>
      </w:pPr>
    </w:p>
    <w:sectPr w:rsidR="0081665D" w:rsidRPr="00796CD2" w:rsidSect="005E3069">
      <w:footerReference w:type="default" r:id="rId6"/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B49" w:rsidRDefault="00453B49" w:rsidP="002A6A70">
      <w:pPr>
        <w:spacing w:after="0" w:line="240" w:lineRule="auto"/>
      </w:pPr>
      <w:r>
        <w:separator/>
      </w:r>
    </w:p>
  </w:endnote>
  <w:endnote w:type="continuationSeparator" w:id="0">
    <w:p w:rsidR="00453B49" w:rsidRDefault="00453B49" w:rsidP="002A6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63939"/>
      <w:docPartObj>
        <w:docPartGallery w:val="Page Numbers (Bottom of Page)"/>
        <w:docPartUnique/>
      </w:docPartObj>
    </w:sdtPr>
    <w:sdtContent>
      <w:p w:rsidR="002A6A70" w:rsidRDefault="00A36B28">
        <w:pPr>
          <w:pStyle w:val="Footer"/>
          <w:jc w:val="center"/>
        </w:pPr>
        <w:fldSimple w:instr=" PAGE   \* MERGEFORMAT ">
          <w:r w:rsidR="00796CD2">
            <w:rPr>
              <w:noProof/>
            </w:rPr>
            <w:t>2</w:t>
          </w:r>
        </w:fldSimple>
      </w:p>
    </w:sdtContent>
  </w:sdt>
  <w:p w:rsidR="002A6A70" w:rsidRDefault="002A6A7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B49" w:rsidRDefault="00453B49" w:rsidP="002A6A70">
      <w:pPr>
        <w:spacing w:after="0" w:line="240" w:lineRule="auto"/>
      </w:pPr>
      <w:r>
        <w:separator/>
      </w:r>
    </w:p>
  </w:footnote>
  <w:footnote w:type="continuationSeparator" w:id="0">
    <w:p w:rsidR="00453B49" w:rsidRDefault="00453B49" w:rsidP="002A6A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A70"/>
    <w:rsid w:val="00005DC6"/>
    <w:rsid w:val="00122D01"/>
    <w:rsid w:val="00195D11"/>
    <w:rsid w:val="001D73E7"/>
    <w:rsid w:val="002A6A70"/>
    <w:rsid w:val="002F0BB2"/>
    <w:rsid w:val="002F6D7F"/>
    <w:rsid w:val="0030717C"/>
    <w:rsid w:val="0032391B"/>
    <w:rsid w:val="00365316"/>
    <w:rsid w:val="00385340"/>
    <w:rsid w:val="00453B49"/>
    <w:rsid w:val="005717E7"/>
    <w:rsid w:val="005E30B1"/>
    <w:rsid w:val="005E5C5F"/>
    <w:rsid w:val="006615CF"/>
    <w:rsid w:val="00671930"/>
    <w:rsid w:val="006738EA"/>
    <w:rsid w:val="00697EC9"/>
    <w:rsid w:val="006B1A97"/>
    <w:rsid w:val="006C5B00"/>
    <w:rsid w:val="00794209"/>
    <w:rsid w:val="00796CD2"/>
    <w:rsid w:val="007B6AE8"/>
    <w:rsid w:val="0081665D"/>
    <w:rsid w:val="008C6E99"/>
    <w:rsid w:val="008F4CD0"/>
    <w:rsid w:val="008F7E1E"/>
    <w:rsid w:val="00937F19"/>
    <w:rsid w:val="009B0E3A"/>
    <w:rsid w:val="00A36B28"/>
    <w:rsid w:val="00B20D78"/>
    <w:rsid w:val="00B637B7"/>
    <w:rsid w:val="00BA2576"/>
    <w:rsid w:val="00C96CEE"/>
    <w:rsid w:val="00CA216F"/>
    <w:rsid w:val="00CE749E"/>
    <w:rsid w:val="00CF3909"/>
    <w:rsid w:val="00DF279A"/>
    <w:rsid w:val="00E100A5"/>
    <w:rsid w:val="00E22652"/>
    <w:rsid w:val="00EA11EE"/>
    <w:rsid w:val="00EB3187"/>
    <w:rsid w:val="00EB4AB8"/>
    <w:rsid w:val="00EF0C43"/>
    <w:rsid w:val="00F64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A70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6A70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2A6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A6A7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A6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A7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34</cp:revision>
  <dcterms:created xsi:type="dcterms:W3CDTF">2024-07-23T07:51:00Z</dcterms:created>
  <dcterms:modified xsi:type="dcterms:W3CDTF">2024-07-23T12:28:00Z</dcterms:modified>
</cp:coreProperties>
</file>