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CC" w:rsidRPr="009723E1" w:rsidRDefault="00F239CC" w:rsidP="00F239CC">
      <w:pPr>
        <w:tabs>
          <w:tab w:val="left" w:pos="936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tabs>
          <w:tab w:val="left" w:pos="9360"/>
        </w:tabs>
        <w:jc w:val="center"/>
        <w:rPr>
          <w:rFonts w:ascii="Times New Roman" w:hAnsi="Times New Roman"/>
          <w:b/>
          <w:sz w:val="27"/>
          <w:szCs w:val="27"/>
        </w:rPr>
      </w:pPr>
      <w:r w:rsidRPr="009723E1">
        <w:rPr>
          <w:rFonts w:ascii="Times New Roman" w:eastAsia="MS Mincho" w:hAnsi="Times New Roman"/>
          <w:b/>
          <w:sz w:val="27"/>
          <w:szCs w:val="27"/>
        </w:rPr>
        <w:t>FAMILY LAW</w:t>
      </w:r>
    </w:p>
    <w:p w:rsidR="00F239CC" w:rsidRPr="009723E1" w:rsidRDefault="00F239CC" w:rsidP="00F239CC">
      <w:pPr>
        <w:tabs>
          <w:tab w:val="left" w:pos="936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tabs>
          <w:tab w:val="left" w:pos="9360"/>
        </w:tabs>
        <w:jc w:val="center"/>
        <w:rPr>
          <w:rFonts w:ascii="Times New Roman" w:hAnsi="Times New Roman"/>
          <w:b/>
          <w:sz w:val="24"/>
          <w:szCs w:val="24"/>
        </w:rPr>
      </w:pPr>
      <w:r w:rsidRPr="009723E1">
        <w:rPr>
          <w:rFonts w:ascii="Manrope" w:eastAsia="Times New Roman" w:hAnsi="Manrope"/>
          <w:b/>
          <w:bCs/>
          <w:iCs/>
          <w:sz w:val="27"/>
          <w:szCs w:val="27"/>
        </w:rPr>
        <w:t>THE SHARING OF THE TEACHING LOAD IN WEEKS AND DAYS</w:t>
      </w: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1350"/>
        <w:gridCol w:w="990"/>
        <w:gridCol w:w="2970"/>
        <w:gridCol w:w="1253"/>
        <w:gridCol w:w="1170"/>
        <w:gridCol w:w="97"/>
        <w:gridCol w:w="1080"/>
        <w:gridCol w:w="990"/>
      </w:tblGrid>
      <w:tr w:rsidR="00F239CC" w:rsidRPr="009723E1" w:rsidTr="00371D34">
        <w:tc>
          <w:tcPr>
            <w:tcW w:w="900" w:type="dxa"/>
            <w:shd w:val="clear" w:color="auto" w:fill="auto"/>
            <w:vAlign w:val="center"/>
          </w:tcPr>
          <w:p w:rsidR="00F239CC" w:rsidRPr="009723E1" w:rsidRDefault="00E15C26" w:rsidP="00457B3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371D34" w:rsidP="00457B3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371D34" w:rsidP="00457B3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F239CC" w:rsidRPr="009723E1" w:rsidRDefault="00086A88" w:rsidP="00457B3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C6699F" w:rsidRPr="009723E1" w:rsidRDefault="00C6699F" w:rsidP="00C6699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F239CC" w:rsidRPr="009723E1" w:rsidRDefault="00C6699F" w:rsidP="00C6699F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6699F" w:rsidRPr="009723E1" w:rsidRDefault="00C6699F" w:rsidP="00C6699F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F239CC" w:rsidRPr="009723E1" w:rsidRDefault="00C6699F" w:rsidP="00C6699F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77" w:type="dxa"/>
            <w:gridSpan w:val="2"/>
            <w:shd w:val="clear" w:color="auto" w:fill="auto"/>
            <w:vAlign w:val="center"/>
          </w:tcPr>
          <w:p w:rsidR="00D4443D" w:rsidRPr="009723E1" w:rsidRDefault="00D4443D" w:rsidP="00D4443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F239CC" w:rsidRPr="009723E1" w:rsidRDefault="00D4443D" w:rsidP="00D4443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4443D" w:rsidRPr="009723E1" w:rsidRDefault="00D4443D" w:rsidP="00D4443D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F239CC" w:rsidRPr="009723E1" w:rsidRDefault="00D4443D" w:rsidP="00D4443D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F239CC" w:rsidRPr="009723E1" w:rsidTr="00457B3D">
        <w:trPr>
          <w:trHeight w:val="328"/>
        </w:trPr>
        <w:tc>
          <w:tcPr>
            <w:tcW w:w="10800" w:type="dxa"/>
            <w:gridSpan w:val="9"/>
            <w:shd w:val="clear" w:color="auto" w:fill="auto"/>
            <w:vAlign w:val="center"/>
          </w:tcPr>
          <w:p w:rsidR="00F239CC" w:rsidRPr="009723E1" w:rsidRDefault="00B92DF9" w:rsidP="00457B3D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3 October </w:t>
            </w: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F239CC"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27 </w:t>
            </w: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January</w:t>
            </w: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239CC" w:rsidRPr="009723E1" w:rsidTr="00A840C4">
        <w:trPr>
          <w:trHeight w:val="287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4.10.2022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C86837" w:rsidP="004976DD">
            <w:pPr>
              <w:pStyle w:val="NoSpacing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Topic</w:t>
            </w:r>
            <w:r w:rsidR="00AA6081" w:rsidRPr="009723E1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 1 -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Domestic violence. 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77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7.10.2022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14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11.10.2022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</w:tr>
      <w:tr w:rsidR="00F239CC" w:rsidRPr="009723E1" w:rsidTr="00A840C4"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14.10.2022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18.10.2022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C86837" w:rsidP="004976D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Topic</w:t>
            </w:r>
            <w:r w:rsidR="00AA6081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2 -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0DB8" w:rsidRPr="009723E1">
              <w:rPr>
                <w:rFonts w:ascii="Times New Roman" w:eastAsia="Times New Roman" w:hAnsi="Times New Roman"/>
                <w:sz w:val="24"/>
                <w:szCs w:val="24"/>
              </w:rPr>
              <w:t>Adoption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  [4 </w:t>
            </w:r>
            <w:r w:rsidR="004976DD"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>] VV</w:t>
            </w:r>
            <w:r w:rsidR="00BD0DB8" w:rsidRPr="009723E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21.10.2022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25.10.2022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</w:tr>
      <w:tr w:rsidR="00F239CC" w:rsidRPr="009723E1" w:rsidTr="00A840C4"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28.10.2022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1.11.2022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57697F" w:rsidP="004976D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Topic</w:t>
            </w:r>
            <w:r w:rsidR="00AA6081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3 -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The rights of child and child protection. 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4.11.2022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511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8.11.2022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</w:tr>
      <w:tr w:rsidR="00F239CC" w:rsidRPr="009723E1" w:rsidTr="00A840C4">
        <w:trPr>
          <w:trHeight w:val="489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11.11.2022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503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15.11.2022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E934A9" w:rsidP="004976D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Topic</w:t>
            </w:r>
            <w:r w:rsidR="002C5CDA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4 -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0675A" w:rsidRPr="009723E1">
              <w:rPr>
                <w:rFonts w:ascii="Times New Roman" w:eastAsia="Times New Roman" w:hAnsi="Times New Roman"/>
                <w:iCs/>
                <w:sz w:val="24"/>
                <w:szCs w:val="24"/>
              </w:rPr>
              <w:t>Ending of marriage/marriage dissolution. Consequences.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50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18.11.2022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77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22.11.2022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</w:tr>
      <w:tr w:rsidR="00F239CC" w:rsidRPr="009723E1" w:rsidTr="00A840C4">
        <w:trPr>
          <w:trHeight w:val="350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25.11.2022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29.11.2022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E934A9" w:rsidP="004976DD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Topic</w:t>
            </w:r>
            <w:r w:rsidR="00D976A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5 -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976DD" w:rsidRPr="009723E1">
              <w:rPr>
                <w:rFonts w:ascii="Times New Roman" w:eastAsia="Times New Roman" w:hAnsi="Times New Roman"/>
                <w:sz w:val="24"/>
                <w:szCs w:val="24"/>
              </w:rPr>
              <w:t>Principles of family law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976A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976DD" w:rsidRPr="009723E1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Domestic violence. </w:t>
            </w: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2.12.2022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6.12.2022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</w:tr>
      <w:tr w:rsidR="00F239CC" w:rsidRPr="009723E1" w:rsidTr="00A840C4">
        <w:trPr>
          <w:trHeight w:val="440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9.12.2022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13.12.2022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E934A9" w:rsidP="009442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Topic</w:t>
            </w:r>
            <w:r w:rsidR="00D976A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6 -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5F4C7D" w:rsidRPr="009723E1">
              <w:rPr>
                <w:rFonts w:ascii="Times New Roman" w:eastAsia="Times New Roman" w:hAnsi="Times New Roman"/>
                <w:sz w:val="24"/>
                <w:szCs w:val="24"/>
              </w:rPr>
              <w:t>Principles of family law.</w:t>
            </w:r>
            <w:r w:rsidR="009442A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The role of the psychologist. 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Anila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Sulstarova</w:t>
            </w:r>
            <w:proofErr w:type="spellEnd"/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16.12.2022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Anila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Sulstarova</w:t>
            </w:r>
            <w:proofErr w:type="spellEnd"/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422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12 /1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20.12.2022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Anila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Sulstarova</w:t>
            </w:r>
            <w:proofErr w:type="spellEnd"/>
          </w:p>
        </w:tc>
      </w:tr>
      <w:tr w:rsidR="00F239CC" w:rsidRPr="009723E1" w:rsidTr="00A840C4">
        <w:trPr>
          <w:trHeight w:val="323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23.12.2022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Anila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Sulstarova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32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12/2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3.1.2023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AB763A" w:rsidP="009442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Topic</w:t>
            </w:r>
            <w:r w:rsidR="00D976A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7 -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442A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Conditions of marriage and marriage invalidity.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0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143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6.1.2023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0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233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10.1.2023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0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</w:tr>
      <w:tr w:rsidR="00F239CC" w:rsidRPr="009723E1" w:rsidTr="00A840C4">
        <w:trPr>
          <w:trHeight w:val="386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13.1.2023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0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86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17.1.2023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70" w:type="dxa"/>
            <w:vMerge w:val="restart"/>
            <w:shd w:val="clear" w:color="auto" w:fill="auto"/>
            <w:vAlign w:val="center"/>
          </w:tcPr>
          <w:p w:rsidR="00F239CC" w:rsidRPr="009723E1" w:rsidRDefault="00A37DA0" w:rsidP="009442AC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Topic</w:t>
            </w:r>
            <w:r w:rsidR="00D976A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8 -</w:t>
            </w:r>
            <w:r w:rsidR="00F239CC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C4D84"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The rights and obligations deriving from marriage. </w:t>
            </w:r>
          </w:p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V.Vata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86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20.1.2023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V.Vata</w:t>
            </w:r>
            <w:proofErr w:type="spellEnd"/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A840C4">
        <w:trPr>
          <w:trHeight w:val="386"/>
        </w:trPr>
        <w:tc>
          <w:tcPr>
            <w:tcW w:w="90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24.1.2023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V.Vata</w:t>
            </w:r>
            <w:proofErr w:type="spellEnd"/>
          </w:p>
        </w:tc>
      </w:tr>
      <w:tr w:rsidR="00F239CC" w:rsidRPr="009723E1" w:rsidTr="00A840C4">
        <w:trPr>
          <w:trHeight w:val="386"/>
        </w:trPr>
        <w:tc>
          <w:tcPr>
            <w:tcW w:w="90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27.1.2023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V.Vata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tbl>
      <w:tblPr>
        <w:tblW w:w="109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0"/>
        <w:gridCol w:w="1260"/>
        <w:gridCol w:w="1080"/>
        <w:gridCol w:w="3060"/>
        <w:gridCol w:w="1170"/>
        <w:gridCol w:w="1170"/>
        <w:gridCol w:w="1260"/>
        <w:gridCol w:w="990"/>
      </w:tblGrid>
      <w:tr w:rsidR="00F239CC" w:rsidRPr="009723E1" w:rsidTr="002D74C9">
        <w:tc>
          <w:tcPr>
            <w:tcW w:w="990" w:type="dxa"/>
            <w:shd w:val="clear" w:color="auto" w:fill="auto"/>
            <w:vAlign w:val="center"/>
          </w:tcPr>
          <w:p w:rsidR="00F239CC" w:rsidRPr="009723E1" w:rsidRDefault="00516C62" w:rsidP="00516C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b/>
                <w:sz w:val="24"/>
                <w:szCs w:val="24"/>
              </w:rPr>
              <w:t>Week</w:t>
            </w:r>
            <w:proofErr w:type="spellEnd"/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516C62" w:rsidP="00457B3D">
            <w:pPr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4944E0" w:rsidP="00457B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F239CC" w:rsidRPr="009723E1" w:rsidRDefault="004944E0" w:rsidP="00457B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133FD7" w:rsidRPr="009723E1" w:rsidRDefault="00133FD7" w:rsidP="00133FD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F239CC" w:rsidRPr="009723E1" w:rsidRDefault="00133FD7" w:rsidP="00133FD7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187B6F" w:rsidRPr="009723E1" w:rsidRDefault="00187B6F" w:rsidP="00187B6F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F239CC" w:rsidRPr="009723E1" w:rsidRDefault="00187B6F" w:rsidP="00187B6F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2D74C9" w:rsidRPr="009723E1" w:rsidRDefault="002D74C9" w:rsidP="002D74C9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F239CC" w:rsidRPr="009723E1" w:rsidRDefault="002D74C9" w:rsidP="002D74C9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D74C9" w:rsidRPr="009723E1" w:rsidRDefault="002D74C9" w:rsidP="002D74C9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F239CC" w:rsidRPr="009723E1" w:rsidRDefault="002D74C9" w:rsidP="002D74C9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F239CC" w:rsidRPr="009723E1" w:rsidTr="00457B3D">
        <w:trPr>
          <w:trHeight w:val="328"/>
        </w:trPr>
        <w:tc>
          <w:tcPr>
            <w:tcW w:w="10980" w:type="dxa"/>
            <w:gridSpan w:val="8"/>
            <w:shd w:val="clear" w:color="auto" w:fill="auto"/>
            <w:vAlign w:val="center"/>
          </w:tcPr>
          <w:p w:rsidR="00F239CC" w:rsidRPr="009723E1" w:rsidRDefault="002269D9" w:rsidP="00457B3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23E1">
              <w:rPr>
                <w:rFonts w:ascii="Times New Roman" w:hAnsi="Times New Roman"/>
                <w:b/>
                <w:sz w:val="24"/>
                <w:szCs w:val="24"/>
              </w:rPr>
              <w:t xml:space="preserve">SECOND SEMESTER   6 February – 19 May  </w:t>
            </w:r>
          </w:p>
        </w:tc>
      </w:tr>
      <w:tr w:rsidR="00F239CC" w:rsidRPr="009723E1" w:rsidTr="002D74C9">
        <w:trPr>
          <w:trHeight w:val="287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7.2.2023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A37DA0" w:rsidP="003460E6">
            <w:pPr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eastAsia="Times New Roman" w:hAnsi="Times New Roman"/>
                <w:iCs/>
                <w:sz w:val="24"/>
                <w:szCs w:val="24"/>
              </w:rPr>
              <w:t>Topic</w:t>
            </w:r>
            <w:r w:rsidR="00D976AC" w:rsidRPr="009723E1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9</w:t>
            </w:r>
            <w:r w:rsidR="00AF6D2E" w:rsidRPr="009723E1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-</w:t>
            </w:r>
            <w:r w:rsidR="00F239CC" w:rsidRPr="009723E1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</w:t>
            </w:r>
            <w:r w:rsidR="003460E6" w:rsidRPr="009723E1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Ending of marriage/ marriage dissolution. </w:t>
            </w:r>
            <w:r w:rsidR="003460E6" w:rsidRPr="009723E1">
              <w:rPr>
                <w:rFonts w:ascii="Times New Roman" w:eastAsia="Times New Roman" w:hAnsi="Times New Roman"/>
                <w:iCs/>
                <w:sz w:val="24"/>
                <w:szCs w:val="24"/>
                <w:lang w:val="it-IT"/>
              </w:rPr>
              <w:t xml:space="preserve">Consequences.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377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10.2.2023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314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14.2.2023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E14959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3460E6"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="003460E6"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</w:tr>
      <w:tr w:rsidR="00F239CC" w:rsidRPr="009723E1" w:rsidTr="002D74C9"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17.2.2023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21.2.2023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E14959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A37DA0" w:rsidP="0070472B">
            <w:pPr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New" w:eastAsia="Times New Roman" w:hAnsi="New"/>
                <w:iCs/>
                <w:sz w:val="24"/>
                <w:szCs w:val="24"/>
              </w:rPr>
              <w:t>Topic</w:t>
            </w:r>
            <w:r w:rsidR="00D976AC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10</w:t>
            </w:r>
            <w:r w:rsidR="00AF6D2E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-</w:t>
            </w:r>
            <w:r w:rsidR="00F239CC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</w:t>
            </w:r>
            <w:r w:rsidR="0070472B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Matrimony property regimes.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Brikena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Lubonja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24.2.2023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Brikena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Lubonja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28.2.2023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E14959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Brikena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Lubonja</w:t>
            </w:r>
            <w:proofErr w:type="spellEnd"/>
          </w:p>
        </w:tc>
      </w:tr>
      <w:tr w:rsidR="00F239CC" w:rsidRPr="009723E1" w:rsidTr="002D74C9"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3.3.2023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Brikena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Lubonja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7.3.2023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E14959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A37DA0" w:rsidP="00457B3D">
            <w:pPr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New" w:eastAsia="Times New Roman" w:hAnsi="New"/>
                <w:iCs/>
                <w:sz w:val="24"/>
                <w:szCs w:val="24"/>
              </w:rPr>
              <w:t>Topic</w:t>
            </w:r>
            <w:r w:rsidR="006A6F50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</w:t>
            </w:r>
            <w:r w:rsidR="00D976AC" w:rsidRPr="009723E1">
              <w:rPr>
                <w:rFonts w:ascii="New" w:eastAsia="Times New Roman" w:hAnsi="New"/>
                <w:iCs/>
                <w:sz w:val="24"/>
                <w:szCs w:val="24"/>
              </w:rPr>
              <w:t>11</w:t>
            </w:r>
            <w:r w:rsidR="00AF6D2E" w:rsidRPr="009723E1">
              <w:rPr>
                <w:rFonts w:ascii="New" w:eastAsia="Times New Roman" w:hAnsi="New"/>
                <w:iCs/>
                <w:sz w:val="24"/>
                <w:szCs w:val="24"/>
              </w:rPr>
              <w:t>-</w:t>
            </w:r>
            <w:r w:rsidR="00F239CC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</w:t>
            </w:r>
            <w:r w:rsidR="00752571" w:rsidRPr="009723E1">
              <w:rPr>
                <w:rFonts w:ascii="New" w:eastAsia="Times New Roman" w:hAnsi="New"/>
                <w:iCs/>
                <w:sz w:val="24"/>
                <w:szCs w:val="24"/>
              </w:rPr>
              <w:t>Matrimony property regimes.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10.3.2023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96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14.3.2023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zev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E14959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</w:tr>
      <w:tr w:rsidR="00F239CC" w:rsidRPr="009723E1" w:rsidTr="002D74C9">
        <w:trPr>
          <w:trHeight w:val="489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17.3.2023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Irena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Plaku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503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21.3.2023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652C90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D07EAB" w:rsidP="00D07EAB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>Topic</w:t>
            </w:r>
            <w:r w:rsidR="006A6F50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 1</w:t>
            </w:r>
            <w:r w:rsidR="00D976AC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>2</w:t>
            </w:r>
            <w:r w:rsidR="00AF6D2E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 -</w:t>
            </w:r>
            <w:r w:rsidR="00F239CC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 </w:t>
            </w:r>
            <w:r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Parental liability.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67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>Valbona Vata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F239CC" w:rsidRPr="009723E1" w:rsidTr="002D74C9">
        <w:trPr>
          <w:trHeight w:val="350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>24.3.2023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>Valbona Vata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F239CC" w:rsidRPr="009723E1" w:rsidTr="002D74C9">
        <w:trPr>
          <w:trHeight w:val="377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23</w:t>
            </w:r>
          </w:p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>28.3.2023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652C90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>Valbona Vata</w:t>
            </w:r>
          </w:p>
        </w:tc>
      </w:tr>
      <w:tr w:rsidR="00F239CC" w:rsidRPr="009723E1" w:rsidTr="002D74C9">
        <w:trPr>
          <w:trHeight w:val="350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>31.3.2023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Valbona </w:t>
            </w:r>
            <w:r w:rsidRPr="009723E1">
              <w:rPr>
                <w:rFonts w:ascii="Times New Roman" w:hAnsi="Times New Roman"/>
                <w:sz w:val="24"/>
                <w:szCs w:val="24"/>
                <w:lang w:val="it-IT"/>
              </w:rPr>
              <w:lastRenderedPageBreak/>
              <w:t>Vata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F239CC" w:rsidRPr="009723E1" w:rsidTr="002D74C9"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4.4.2023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652C90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D07EAB" w:rsidP="00652C90">
            <w:pPr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New" w:eastAsia="Times New Roman" w:hAnsi="New"/>
                <w:iCs/>
                <w:sz w:val="24"/>
                <w:szCs w:val="24"/>
              </w:rPr>
              <w:t>Topic</w:t>
            </w:r>
            <w:r w:rsidR="006A6F50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1</w:t>
            </w:r>
            <w:r w:rsidR="00D976AC" w:rsidRPr="009723E1">
              <w:rPr>
                <w:rFonts w:ascii="New" w:eastAsia="Times New Roman" w:hAnsi="New"/>
                <w:iCs/>
                <w:sz w:val="24"/>
                <w:szCs w:val="24"/>
              </w:rPr>
              <w:t>3</w:t>
            </w:r>
            <w:r w:rsidR="00AF6D2E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-</w:t>
            </w:r>
            <w:r w:rsidR="00F239CC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</w:t>
            </w:r>
            <w:r w:rsidR="00652C90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Maternity and paternity. 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7.4.2023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25</w:t>
            </w:r>
          </w:p>
          <w:p w:rsidR="00F239CC" w:rsidRPr="009723E1" w:rsidRDefault="00F239CC" w:rsidP="00457B3D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11.4.2023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0F1FBA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4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 xml:space="preserve"> 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</w:tr>
      <w:tr w:rsidR="00F239CC" w:rsidRPr="009723E1" w:rsidTr="002D74C9">
        <w:trPr>
          <w:trHeight w:val="440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14.4.2023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Valbona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Vata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4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26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18.4.2023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0F1FBA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D07EAB" w:rsidP="00457B3D">
            <w:pPr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>Topic</w:t>
            </w:r>
            <w:r w:rsidR="006A6F50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 1</w:t>
            </w:r>
            <w:r w:rsidR="00D976AC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>4</w:t>
            </w:r>
            <w:r w:rsidR="00AF6D2E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 -</w:t>
            </w:r>
            <w:r w:rsidR="00F239CC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 </w:t>
            </w:r>
            <w:r w:rsidR="000F1FBA" w:rsidRPr="009723E1">
              <w:rPr>
                <w:rFonts w:ascii="New" w:eastAsia="Times New Roman" w:hAnsi="New"/>
                <w:iCs/>
                <w:sz w:val="24"/>
                <w:szCs w:val="24"/>
                <w:lang w:val="it-IT"/>
              </w:rPr>
              <w:t xml:space="preserve">Alimony. 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F239CC" w:rsidRPr="009723E1" w:rsidRDefault="00F239CC" w:rsidP="00457B3D">
            <w:pPr>
              <w:ind w:left="-124" w:right="-1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21.4.2023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9CC" w:rsidRPr="009723E1" w:rsidRDefault="00F239CC" w:rsidP="00457B3D">
            <w:pPr>
              <w:ind w:left="-124" w:right="-1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422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27</w:t>
            </w:r>
          </w:p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25.4.2023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0F1FBA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9CC" w:rsidRPr="009723E1" w:rsidRDefault="00F239CC" w:rsidP="00457B3D">
            <w:pPr>
              <w:ind w:left="-124" w:right="-1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</w:tr>
      <w:tr w:rsidR="00F239CC" w:rsidRPr="009723E1" w:rsidTr="002D74C9">
        <w:trPr>
          <w:trHeight w:val="323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28.4.2023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9CC" w:rsidRPr="009723E1" w:rsidRDefault="00F239CC" w:rsidP="00457B3D">
            <w:pPr>
              <w:ind w:left="-124" w:right="-1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Arjana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Fullani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33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332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2.5.2023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0F1FBA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D07EAB" w:rsidP="00457B3D">
            <w:pPr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New" w:eastAsia="Times New Roman" w:hAnsi="New"/>
                <w:iCs/>
                <w:sz w:val="24"/>
                <w:szCs w:val="24"/>
              </w:rPr>
              <w:t>Topic</w:t>
            </w:r>
            <w:r w:rsidR="006A6F50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1</w:t>
            </w:r>
            <w:r w:rsidR="00D976AC" w:rsidRPr="009723E1">
              <w:rPr>
                <w:rFonts w:ascii="New" w:eastAsia="Times New Roman" w:hAnsi="New"/>
                <w:iCs/>
                <w:sz w:val="24"/>
                <w:szCs w:val="24"/>
              </w:rPr>
              <w:t>5</w:t>
            </w:r>
            <w:r w:rsidR="00AF6D2E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-</w:t>
            </w:r>
            <w:r w:rsidR="00F239CC" w:rsidRPr="009723E1">
              <w:rPr>
                <w:rFonts w:ascii="New" w:eastAsia="Times New Roman" w:hAnsi="New"/>
                <w:iCs/>
                <w:sz w:val="24"/>
                <w:szCs w:val="24"/>
              </w:rPr>
              <w:t xml:space="preserve"> </w:t>
            </w:r>
            <w:r w:rsidR="000F1FBA" w:rsidRPr="009723E1">
              <w:rPr>
                <w:rFonts w:ascii="New" w:eastAsia="Times New Roman" w:hAnsi="New"/>
                <w:iCs/>
                <w:sz w:val="24"/>
                <w:szCs w:val="24"/>
              </w:rPr>
              <w:t>Custody.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9CC" w:rsidRPr="009723E1" w:rsidRDefault="00F239CC" w:rsidP="00457B3D">
            <w:pPr>
              <w:ind w:left="-124" w:right="-1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386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5.5.2023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233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29</w:t>
            </w:r>
          </w:p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9.5.2023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239CC" w:rsidRPr="009723E1" w:rsidRDefault="000F1FBA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</w:tr>
      <w:tr w:rsidR="00F239CC" w:rsidRPr="009723E1" w:rsidTr="002D74C9">
        <w:trPr>
          <w:trHeight w:val="386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12.5.2023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9CC" w:rsidRPr="009723E1" w:rsidRDefault="00F239CC" w:rsidP="00457B3D">
            <w:pPr>
              <w:ind w:left="-124" w:right="-1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Vjosa</w:t>
            </w:r>
            <w:proofErr w:type="spellEnd"/>
            <w:r w:rsidRPr="009723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23E1">
              <w:rPr>
                <w:rFonts w:ascii="Times New Roman" w:hAnsi="Times New Roman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33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ind w:left="-124" w:right="-1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386"/>
        </w:trPr>
        <w:tc>
          <w:tcPr>
            <w:tcW w:w="990" w:type="dxa"/>
            <w:vMerge w:val="restart"/>
            <w:shd w:val="clear" w:color="auto" w:fill="auto"/>
            <w:vAlign w:val="center"/>
          </w:tcPr>
          <w:p w:rsidR="00F239CC" w:rsidRPr="009723E1" w:rsidRDefault="003460E6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Week</w:t>
            </w:r>
            <w:r w:rsidR="00F239CC" w:rsidRPr="009723E1">
              <w:rPr>
                <w:rFonts w:ascii="Times New Roman" w:hAnsi="Times New Roman"/>
                <w:sz w:val="24"/>
                <w:szCs w:val="24"/>
              </w:rPr>
              <w:t xml:space="preserve"> 30</w:t>
            </w:r>
          </w:p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9.5.2023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2269D9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723E1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060" w:type="dxa"/>
            <w:vMerge w:val="restart"/>
            <w:shd w:val="clear" w:color="auto" w:fill="auto"/>
            <w:vAlign w:val="center"/>
          </w:tcPr>
          <w:p w:rsidR="00F239CC" w:rsidRPr="009723E1" w:rsidRDefault="000F1FBA" w:rsidP="00D07EAB">
            <w:pPr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 xml:space="preserve">Revision.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9CC" w:rsidRPr="009723E1" w:rsidTr="002D74C9">
        <w:trPr>
          <w:trHeight w:val="386"/>
        </w:trPr>
        <w:tc>
          <w:tcPr>
            <w:tcW w:w="99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F239CC" w:rsidRPr="009723E1" w:rsidRDefault="00F239CC" w:rsidP="00457B3D">
            <w:pPr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3E1">
              <w:rPr>
                <w:rFonts w:ascii="Times New Roman" w:hAnsi="Times New Roman"/>
                <w:sz w:val="24"/>
                <w:szCs w:val="24"/>
              </w:rPr>
              <w:t>12.5.2023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CC" w:rsidRPr="009723E1" w:rsidRDefault="00F239CC" w:rsidP="00457B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F239CC" w:rsidRPr="009723E1" w:rsidRDefault="00F239CC" w:rsidP="00F239CC">
      <w:pPr>
        <w:rPr>
          <w:rFonts w:ascii="Times New Roman" w:hAnsi="Times New Roman"/>
          <w:b/>
          <w:sz w:val="24"/>
          <w:szCs w:val="24"/>
        </w:rPr>
      </w:pPr>
    </w:p>
    <w:p w:rsidR="006F6DE7" w:rsidRPr="009723E1" w:rsidRDefault="00252E4C"/>
    <w:sectPr w:rsidR="006F6DE7" w:rsidRPr="009723E1" w:rsidSect="00DA62C7">
      <w:footerReference w:type="default" r:id="rId6"/>
      <w:pgSz w:w="12240" w:h="15840"/>
      <w:pgMar w:top="810" w:right="720" w:bottom="426" w:left="45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E4C" w:rsidRDefault="00252E4C" w:rsidP="008C412C">
      <w:pPr>
        <w:spacing w:after="0" w:line="240" w:lineRule="auto"/>
      </w:pPr>
      <w:r>
        <w:separator/>
      </w:r>
    </w:p>
  </w:endnote>
  <w:endnote w:type="continuationSeparator" w:id="0">
    <w:p w:rsidR="00252E4C" w:rsidRDefault="00252E4C" w:rsidP="008C4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42958"/>
      <w:docPartObj>
        <w:docPartGallery w:val="Page Numbers (Bottom of Page)"/>
        <w:docPartUnique/>
      </w:docPartObj>
    </w:sdtPr>
    <w:sdtContent>
      <w:p w:rsidR="008C412C" w:rsidRDefault="008C412C">
        <w:pPr>
          <w:pStyle w:val="Footer"/>
          <w:jc w:val="center"/>
        </w:pPr>
        <w:fldSimple w:instr=" PAGE   \* MERGEFORMAT ">
          <w:r w:rsidR="009723E1">
            <w:rPr>
              <w:noProof/>
            </w:rPr>
            <w:t>1</w:t>
          </w:r>
        </w:fldSimple>
      </w:p>
    </w:sdtContent>
  </w:sdt>
  <w:p w:rsidR="008C412C" w:rsidRDefault="008C41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E4C" w:rsidRDefault="00252E4C" w:rsidP="008C412C">
      <w:pPr>
        <w:spacing w:after="0" w:line="240" w:lineRule="auto"/>
      </w:pPr>
      <w:r>
        <w:separator/>
      </w:r>
    </w:p>
  </w:footnote>
  <w:footnote w:type="continuationSeparator" w:id="0">
    <w:p w:rsidR="00252E4C" w:rsidRDefault="00252E4C" w:rsidP="008C4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39CC"/>
    <w:rsid w:val="00005DC6"/>
    <w:rsid w:val="00043B49"/>
    <w:rsid w:val="00086A88"/>
    <w:rsid w:val="000E4454"/>
    <w:rsid w:val="000F1FBA"/>
    <w:rsid w:val="00133FD7"/>
    <w:rsid w:val="00187B6F"/>
    <w:rsid w:val="001E33C9"/>
    <w:rsid w:val="002269D9"/>
    <w:rsid w:val="00252E4C"/>
    <w:rsid w:val="0028331A"/>
    <w:rsid w:val="002C5CDA"/>
    <w:rsid w:val="002D74C9"/>
    <w:rsid w:val="002F0BB2"/>
    <w:rsid w:val="0030717C"/>
    <w:rsid w:val="0032391B"/>
    <w:rsid w:val="003460E6"/>
    <w:rsid w:val="00365316"/>
    <w:rsid w:val="00371D34"/>
    <w:rsid w:val="00385340"/>
    <w:rsid w:val="004944E0"/>
    <w:rsid w:val="004976DD"/>
    <w:rsid w:val="00516C62"/>
    <w:rsid w:val="005717E7"/>
    <w:rsid w:val="0057697F"/>
    <w:rsid w:val="005F4C7D"/>
    <w:rsid w:val="00652C90"/>
    <w:rsid w:val="00671930"/>
    <w:rsid w:val="006A6F50"/>
    <w:rsid w:val="006B1A97"/>
    <w:rsid w:val="006C5B00"/>
    <w:rsid w:val="0070472B"/>
    <w:rsid w:val="00747E5B"/>
    <w:rsid w:val="00752571"/>
    <w:rsid w:val="007B6AE8"/>
    <w:rsid w:val="008C412C"/>
    <w:rsid w:val="008C6E99"/>
    <w:rsid w:val="008F7E1E"/>
    <w:rsid w:val="00937F19"/>
    <w:rsid w:val="009442AC"/>
    <w:rsid w:val="009723E1"/>
    <w:rsid w:val="009B0E3A"/>
    <w:rsid w:val="00A37DA0"/>
    <w:rsid w:val="00A840C4"/>
    <w:rsid w:val="00AA6081"/>
    <w:rsid w:val="00AB763A"/>
    <w:rsid w:val="00AF6D2E"/>
    <w:rsid w:val="00B0675A"/>
    <w:rsid w:val="00B20D78"/>
    <w:rsid w:val="00B637B7"/>
    <w:rsid w:val="00B92DF9"/>
    <w:rsid w:val="00BA2576"/>
    <w:rsid w:val="00BD0DB8"/>
    <w:rsid w:val="00C6699F"/>
    <w:rsid w:val="00C86837"/>
    <w:rsid w:val="00CE749E"/>
    <w:rsid w:val="00CF3909"/>
    <w:rsid w:val="00D07EAB"/>
    <w:rsid w:val="00D4443D"/>
    <w:rsid w:val="00D976AC"/>
    <w:rsid w:val="00DF279A"/>
    <w:rsid w:val="00E100A5"/>
    <w:rsid w:val="00E14959"/>
    <w:rsid w:val="00E15C26"/>
    <w:rsid w:val="00E22652"/>
    <w:rsid w:val="00E934A9"/>
    <w:rsid w:val="00EA11EE"/>
    <w:rsid w:val="00F239CC"/>
    <w:rsid w:val="00FC4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C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39CC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8C4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412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4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12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49</cp:revision>
  <dcterms:created xsi:type="dcterms:W3CDTF">2023-02-03T11:09:00Z</dcterms:created>
  <dcterms:modified xsi:type="dcterms:W3CDTF">2023-02-03T11:49:00Z</dcterms:modified>
</cp:coreProperties>
</file>