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55" w:rsidRPr="00855EBE" w:rsidRDefault="00B35755" w:rsidP="00B35755">
      <w:pPr>
        <w:rPr>
          <w:lang w:val="en-US"/>
        </w:rPr>
      </w:pPr>
    </w:p>
    <w:p w:rsidR="00B35755" w:rsidRPr="00855EBE" w:rsidRDefault="00B35755" w:rsidP="00B35755">
      <w:pPr>
        <w:rPr>
          <w:lang w:val="en-US"/>
        </w:rPr>
      </w:pPr>
      <w:r w:rsidRPr="00855EBE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-172720</wp:posOffset>
            </wp:positionV>
            <wp:extent cx="5984240" cy="841375"/>
            <wp:effectExtent l="19050" t="0" r="0" b="0"/>
            <wp:wrapSquare wrapText="bothSides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5755" w:rsidRPr="00855EBE" w:rsidRDefault="00B35755" w:rsidP="00B35755">
      <w:pPr>
        <w:rPr>
          <w:lang w:val="en-US"/>
        </w:rPr>
      </w:pPr>
    </w:p>
    <w:p w:rsidR="00B35755" w:rsidRPr="00855EBE" w:rsidRDefault="00B35755" w:rsidP="00B35755">
      <w:pPr>
        <w:rPr>
          <w:lang w:val="en-US"/>
        </w:rPr>
      </w:pPr>
    </w:p>
    <w:p w:rsidR="00B35755" w:rsidRPr="00855EBE" w:rsidRDefault="00B35755" w:rsidP="00B35755">
      <w:pPr>
        <w:rPr>
          <w:b/>
          <w:lang w:val="en-US"/>
        </w:rPr>
      </w:pPr>
      <w:r w:rsidRPr="00855EBE">
        <w:rPr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B35755" w:rsidRPr="00855EBE" w:rsidRDefault="00B35755" w:rsidP="00B35755">
      <w:pPr>
        <w:tabs>
          <w:tab w:val="left" w:pos="2730"/>
        </w:tabs>
        <w:jc w:val="center"/>
        <w:rPr>
          <w:b/>
          <w:lang w:val="en-US"/>
        </w:rPr>
      </w:pPr>
      <w:r w:rsidRPr="00855EBE">
        <w:rPr>
          <w:b/>
          <w:lang w:val="en-US"/>
        </w:rPr>
        <w:t xml:space="preserve">THE REPUBLIC OF ALBANIA   </w:t>
      </w:r>
    </w:p>
    <w:p w:rsidR="00B35755" w:rsidRPr="00855EBE" w:rsidRDefault="00B35755" w:rsidP="00B35755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855EBE">
        <w:rPr>
          <w:rFonts w:eastAsia="Calibri"/>
          <w:b/>
          <w:lang w:val="en-US" w:eastAsia="en-US"/>
        </w:rPr>
        <w:t>THE SCHOOL OF MAGISTRATES</w:t>
      </w:r>
    </w:p>
    <w:p w:rsidR="00B35755" w:rsidRPr="00855EBE" w:rsidRDefault="00B35755" w:rsidP="00B35755">
      <w:pPr>
        <w:jc w:val="center"/>
        <w:rPr>
          <w:b/>
          <w:lang w:val="en-US"/>
        </w:rPr>
      </w:pPr>
    </w:p>
    <w:p w:rsidR="00B35755" w:rsidRPr="00855EBE" w:rsidRDefault="00B35755" w:rsidP="00B35755">
      <w:pPr>
        <w:jc w:val="center"/>
        <w:rPr>
          <w:b/>
          <w:sz w:val="22"/>
          <w:szCs w:val="22"/>
          <w:lang w:val="en-US"/>
        </w:rPr>
      </w:pPr>
      <w:r w:rsidRPr="00855EBE">
        <w:rPr>
          <w:b/>
          <w:sz w:val="22"/>
          <w:szCs w:val="22"/>
          <w:lang w:val="en-US"/>
        </w:rPr>
        <w:t>THE DIVISION OF CLASSES FOR CANDIDATES JUDGE AND PROSECUTOR</w:t>
      </w:r>
    </w:p>
    <w:p w:rsidR="00B35755" w:rsidRPr="00855EBE" w:rsidRDefault="00B35755" w:rsidP="00B35755">
      <w:pPr>
        <w:jc w:val="center"/>
        <w:rPr>
          <w:b/>
          <w:sz w:val="22"/>
          <w:szCs w:val="22"/>
          <w:lang w:val="en-US"/>
        </w:rPr>
      </w:pPr>
      <w:r w:rsidRPr="00855EBE">
        <w:rPr>
          <w:b/>
          <w:sz w:val="22"/>
          <w:szCs w:val="22"/>
          <w:lang w:val="en-US"/>
        </w:rPr>
        <w:t>SECOND YEAR 2023-2024</w:t>
      </w:r>
    </w:p>
    <w:tbl>
      <w:tblPr>
        <w:tblpPr w:leftFromText="180" w:rightFromText="180" w:vertAnchor="page" w:horzAnchor="margin" w:tblpXSpec="center" w:tblpY="4231"/>
        <w:tblW w:w="12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7"/>
        <w:gridCol w:w="2001"/>
        <w:gridCol w:w="2160"/>
        <w:gridCol w:w="1440"/>
        <w:gridCol w:w="453"/>
        <w:gridCol w:w="2268"/>
        <w:gridCol w:w="2084"/>
        <w:gridCol w:w="1540"/>
      </w:tblGrid>
      <w:tr w:rsidR="00B35755" w:rsidRPr="00855EBE" w:rsidTr="0007082A">
        <w:trPr>
          <w:trHeight w:val="536"/>
        </w:trPr>
        <w:tc>
          <w:tcPr>
            <w:tcW w:w="537" w:type="dxa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1946" w:type="dxa"/>
            <w:gridSpan w:val="7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THE SECOND ACADEMIC YEAR  2023-2024  </w:t>
            </w:r>
          </w:p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CLASSES </w:t>
            </w:r>
            <w:r w:rsidRPr="00855EBE">
              <w:rPr>
                <w:rFonts w:eastAsia="Calibri"/>
                <w:b/>
                <w:bCs/>
                <w:lang w:val="en-US" w:eastAsia="en-US"/>
              </w:rPr>
              <w:t xml:space="preserve"> </w:t>
            </w:r>
          </w:p>
        </w:tc>
      </w:tr>
      <w:tr w:rsidR="00B35755" w:rsidRPr="00855EBE" w:rsidTr="0007082A">
        <w:trPr>
          <w:trHeight w:val="536"/>
        </w:trPr>
        <w:tc>
          <w:tcPr>
            <w:tcW w:w="537" w:type="dxa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 xml:space="preserve">MONDAY </w:t>
            </w:r>
          </w:p>
        </w:tc>
        <w:tc>
          <w:tcPr>
            <w:tcW w:w="1440" w:type="dxa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5892" w:type="dxa"/>
            <w:gridSpan w:val="3"/>
            <w:vAlign w:val="center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 xml:space="preserve">FRIDAY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 xml:space="preserve">Name Surname 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Profile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Profile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3</w:t>
            </w:r>
          </w:p>
        </w:tc>
        <w:tc>
          <w:tcPr>
            <w:tcW w:w="2084" w:type="dxa"/>
            <w:shd w:val="clear" w:color="auto" w:fill="auto"/>
            <w:vAlign w:val="bottom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B35755" w:rsidRPr="00855EBE" w:rsidRDefault="00B3575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Klobeta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Zylyfi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Ilda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Shebegu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Renata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Kocaqi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Eueda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Toska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Elidjana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Bregu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Elarinda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Xhindi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Artenis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Hysi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Klaudio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Gica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Enea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Sheqi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Drenica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Demiraj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Gentjan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Sallahu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Ferdi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Grapshi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Romena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Qamo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Dorina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Dedja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Denis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Frroku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Laida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Dyrmishi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5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Lorela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Kadra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Enxhi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Konini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Artili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Mandro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6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Donald Kota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Elisabeta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Nezaj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Artur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Prenga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Kurti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Bora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Shaholli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Alfred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Vokrri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Ermira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Shkreta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8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Zamira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Lila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Ketjona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Kacupi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Arnaldo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Bicoku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Pandorela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Kacori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rPr>
          <w:trHeight w:val="256"/>
        </w:trPr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9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Etien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Isak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Laura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Mehmetllari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Taulant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Liço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Jola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Sado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10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Embro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Ahmetaj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Valentina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Halilaj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Oltion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Vathaj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Emiljano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Hajna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11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Elkida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Olldashi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Kejsi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Ilva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Hamzaj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Albert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Spahiu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Judge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12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Majlinda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Myftaraj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Stermasi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Roland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Paja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13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Marilda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Frashëri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Blerina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Karaj</w:t>
            </w:r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Elda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Goxhaj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Klejdi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Mullaj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14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Brikena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Mile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Enkelana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Shala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Denada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Xhera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 </w:t>
            </w:r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Ankela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Dake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15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Elisa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Çela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Malbora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Dinaj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Artid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Canaj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Iva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 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16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Lixhers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Mali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Eva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Zeneli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Teuta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Pisku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Masila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Lulaj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17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Alba Meta </w:t>
            </w: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Skerdi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Sinanaj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Irma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Velo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Gerando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Skreli</w:t>
            </w:r>
            <w:proofErr w:type="spellEnd"/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t>18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Fabjola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Llaha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Ismet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Dervishi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Elida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Grabovari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B35755" w:rsidRPr="00855EBE" w:rsidTr="0007082A">
        <w:tc>
          <w:tcPr>
            <w:tcW w:w="537" w:type="dxa"/>
          </w:tcPr>
          <w:p w:rsidR="00B35755" w:rsidRPr="00855EBE" w:rsidRDefault="00B3575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855EBE">
              <w:rPr>
                <w:rFonts w:eastAsia="Calibri"/>
                <w:b/>
                <w:bCs/>
                <w:lang w:val="en-US" w:eastAsia="en-US"/>
              </w:rPr>
              <w:lastRenderedPageBreak/>
              <w:t>19</w:t>
            </w:r>
          </w:p>
        </w:tc>
        <w:tc>
          <w:tcPr>
            <w:tcW w:w="2001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855EBE">
              <w:rPr>
                <w:rFonts w:eastAsia="Calibri"/>
                <w:lang w:val="en-US" w:eastAsia="en-US"/>
              </w:rPr>
              <w:t>Miklevana</w:t>
            </w:r>
            <w:proofErr w:type="spellEnd"/>
            <w:r w:rsidRPr="00855EBE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855EBE">
              <w:rPr>
                <w:rFonts w:eastAsia="Calibri"/>
                <w:lang w:val="en-US" w:eastAsia="en-US"/>
              </w:rPr>
              <w:t>Qema</w:t>
            </w:r>
            <w:proofErr w:type="spellEnd"/>
          </w:p>
        </w:tc>
        <w:tc>
          <w:tcPr>
            <w:tcW w:w="14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  <w:r w:rsidRPr="00855EBE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084" w:type="dxa"/>
            <w:shd w:val="clear" w:color="auto" w:fill="auto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B35755" w:rsidRPr="00855EBE" w:rsidRDefault="00B35755" w:rsidP="0007082A">
            <w:pPr>
              <w:rPr>
                <w:rFonts w:eastAsia="Calibri"/>
                <w:lang w:val="en-US" w:eastAsia="en-US"/>
              </w:rPr>
            </w:pPr>
          </w:p>
        </w:tc>
      </w:tr>
    </w:tbl>
    <w:p w:rsidR="00B35755" w:rsidRPr="00855EBE" w:rsidRDefault="00B35755" w:rsidP="00B35755">
      <w:pPr>
        <w:rPr>
          <w:lang w:val="en-US"/>
        </w:rPr>
      </w:pPr>
      <w:r w:rsidRPr="00855EBE">
        <w:rPr>
          <w:lang w:val="en-US"/>
        </w:rPr>
        <w:tab/>
      </w:r>
    </w:p>
    <w:p w:rsidR="00B35755" w:rsidRPr="00855EBE" w:rsidRDefault="00B35755" w:rsidP="00B35755">
      <w:pPr>
        <w:rPr>
          <w:lang w:val="en-US"/>
        </w:rPr>
      </w:pPr>
    </w:p>
    <w:p w:rsidR="006F6DE7" w:rsidRPr="00855EBE" w:rsidRDefault="00B6451B" w:rsidP="00B35755"/>
    <w:sectPr w:rsidR="006F6DE7" w:rsidRPr="00855EBE" w:rsidSect="0012372E">
      <w:headerReference w:type="even" r:id="rId7"/>
      <w:headerReference w:type="default" r:id="rId8"/>
      <w:headerReference w:type="first" r:id="rId9"/>
      <w:pgSz w:w="16839" w:h="11907" w:orient="landscape" w:code="9"/>
      <w:pgMar w:top="1135" w:right="720" w:bottom="1041" w:left="85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51B" w:rsidRDefault="00B6451B" w:rsidP="00ED4591">
      <w:r>
        <w:separator/>
      </w:r>
    </w:p>
  </w:endnote>
  <w:endnote w:type="continuationSeparator" w:id="0">
    <w:p w:rsidR="00B6451B" w:rsidRDefault="00B6451B" w:rsidP="00ED45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51B" w:rsidRDefault="00B6451B" w:rsidP="00ED4591">
      <w:r>
        <w:separator/>
      </w:r>
    </w:p>
  </w:footnote>
  <w:footnote w:type="continuationSeparator" w:id="0">
    <w:p w:rsidR="00B6451B" w:rsidRDefault="00B6451B" w:rsidP="00ED45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ED4591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8" o:spid="_x0000_s2050" type="#_x0000_t75" style="position:absolute;margin-left:0;margin-top:0;width:491.5pt;height:492pt;z-index:-251655168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ED4591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9" o:spid="_x0000_s2051" type="#_x0000_t75" style="position:absolute;margin-left:0;margin-top:0;width:491.5pt;height:492pt;z-index:-251654144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ED4591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7" o:spid="_x0000_s2049" type="#_x0000_t75" style="position:absolute;margin-left:0;margin-top:0;width:491.5pt;height:492pt;z-index:-251656192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2968"/>
    <w:rsid w:val="00005DC6"/>
    <w:rsid w:val="002F0BB2"/>
    <w:rsid w:val="0030717C"/>
    <w:rsid w:val="0032391B"/>
    <w:rsid w:val="00365316"/>
    <w:rsid w:val="00385340"/>
    <w:rsid w:val="005717E7"/>
    <w:rsid w:val="00671930"/>
    <w:rsid w:val="006B1A97"/>
    <w:rsid w:val="006C5B00"/>
    <w:rsid w:val="007B6AE8"/>
    <w:rsid w:val="00855EBE"/>
    <w:rsid w:val="008C6E99"/>
    <w:rsid w:val="008F7E1E"/>
    <w:rsid w:val="00937F19"/>
    <w:rsid w:val="009B0E3A"/>
    <w:rsid w:val="00A25E38"/>
    <w:rsid w:val="00B20D78"/>
    <w:rsid w:val="00B35755"/>
    <w:rsid w:val="00B637B7"/>
    <w:rsid w:val="00B6451B"/>
    <w:rsid w:val="00BA2576"/>
    <w:rsid w:val="00CE749E"/>
    <w:rsid w:val="00CF3909"/>
    <w:rsid w:val="00D02968"/>
    <w:rsid w:val="00DF279A"/>
    <w:rsid w:val="00E100A5"/>
    <w:rsid w:val="00E22652"/>
    <w:rsid w:val="00EA11EE"/>
    <w:rsid w:val="00ED4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029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02968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dcterms:created xsi:type="dcterms:W3CDTF">2024-02-21T11:38:00Z</dcterms:created>
  <dcterms:modified xsi:type="dcterms:W3CDTF">2024-02-21T13:49:00Z</dcterms:modified>
</cp:coreProperties>
</file>