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CD01A" w14:textId="77777777" w:rsidR="0019497F" w:rsidRDefault="0019497F" w:rsidP="00C14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q-AL" w:eastAsia="sq-AL"/>
        </w:rPr>
      </w:pPr>
    </w:p>
    <w:p w14:paraId="667826FC" w14:textId="77777777" w:rsidR="00C14EE8" w:rsidRPr="00C14EE8" w:rsidRDefault="00C14EE8" w:rsidP="00C14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q-AL" w:eastAsia="sq-AL"/>
        </w:rPr>
      </w:pPr>
    </w:p>
    <w:p w14:paraId="64ECBD52" w14:textId="77777777" w:rsidR="00CC10A1" w:rsidRPr="00C14EE8" w:rsidRDefault="00CC10A1" w:rsidP="00CC10A1">
      <w:pPr>
        <w:jc w:val="center"/>
        <w:rPr>
          <w:rFonts w:ascii="Times New Roman" w:hAnsi="Times New Roman" w:cs="Times New Roman"/>
          <w:b/>
          <w:lang w:val="it-IT"/>
        </w:rPr>
      </w:pPr>
      <w:r w:rsidRPr="00C14EE8">
        <w:rPr>
          <w:rFonts w:ascii="Times New Roman" w:hAnsi="Times New Roman" w:cs="Times New Roman"/>
          <w:b/>
          <w:lang w:val="it-IT"/>
        </w:rPr>
        <w:t>MATRIC</w:t>
      </w:r>
      <w:r w:rsidR="00B31C05" w:rsidRPr="00C14EE8">
        <w:rPr>
          <w:rFonts w:ascii="Times New Roman" w:hAnsi="Times New Roman" w:cs="Times New Roman"/>
          <w:b/>
          <w:lang w:val="it-IT"/>
        </w:rPr>
        <w:t>Ë</w:t>
      </w:r>
      <w:r w:rsidRPr="00C14EE8">
        <w:rPr>
          <w:rFonts w:ascii="Times New Roman" w:hAnsi="Times New Roman" w:cs="Times New Roman"/>
          <w:b/>
          <w:lang w:val="it-IT"/>
        </w:rPr>
        <w:t xml:space="preserve"> P</w:t>
      </w:r>
      <w:r w:rsidR="00B31C05" w:rsidRPr="00C14EE8">
        <w:rPr>
          <w:rFonts w:ascii="Times New Roman" w:hAnsi="Times New Roman" w:cs="Times New Roman"/>
          <w:b/>
          <w:lang w:val="it-IT"/>
        </w:rPr>
        <w:t>Ë</w:t>
      </w:r>
      <w:r w:rsidRPr="00C14EE8">
        <w:rPr>
          <w:rFonts w:ascii="Times New Roman" w:hAnsi="Times New Roman" w:cs="Times New Roman"/>
          <w:b/>
          <w:lang w:val="it-IT"/>
        </w:rPr>
        <w:t>RMBLEDH</w:t>
      </w:r>
      <w:r w:rsidR="00B31C05" w:rsidRPr="00C14EE8">
        <w:rPr>
          <w:rFonts w:ascii="Times New Roman" w:hAnsi="Times New Roman" w:cs="Times New Roman"/>
          <w:b/>
          <w:lang w:val="it-IT"/>
        </w:rPr>
        <w:t>Ë</w:t>
      </w:r>
      <w:r w:rsidRPr="00C14EE8">
        <w:rPr>
          <w:rFonts w:ascii="Times New Roman" w:hAnsi="Times New Roman" w:cs="Times New Roman"/>
          <w:b/>
          <w:lang w:val="it-IT"/>
        </w:rPr>
        <w:t>SE</w:t>
      </w:r>
      <w:r w:rsidR="009B77D1" w:rsidRPr="004F73C2">
        <w:rPr>
          <w:rStyle w:val="FootnoteReference"/>
          <w:rFonts w:ascii="Times New Roman" w:hAnsi="Times New Roman" w:cs="Times New Roman"/>
          <w:b/>
        </w:rPr>
        <w:footnoteReference w:id="1"/>
      </w:r>
      <w:r w:rsidRPr="00C14EE8">
        <w:rPr>
          <w:rFonts w:ascii="Times New Roman" w:hAnsi="Times New Roman" w:cs="Times New Roman"/>
          <w:b/>
          <w:lang w:val="it-IT"/>
        </w:rPr>
        <w:t xml:space="preserve"> </w:t>
      </w:r>
    </w:p>
    <w:p w14:paraId="6927D8C4" w14:textId="2366C8D6" w:rsidR="00CC10A1" w:rsidRDefault="00CC10A1" w:rsidP="00CC10A1">
      <w:pPr>
        <w:jc w:val="center"/>
        <w:rPr>
          <w:rFonts w:ascii="Times New Roman" w:hAnsi="Times New Roman" w:cs="Times New Roman"/>
          <w:lang w:val="it-IT"/>
        </w:rPr>
      </w:pPr>
      <w:r w:rsidRPr="00C14EE8">
        <w:rPr>
          <w:rFonts w:ascii="Times New Roman" w:hAnsi="Times New Roman" w:cs="Times New Roman"/>
          <w:lang w:val="it-IT"/>
        </w:rPr>
        <w:t>P</w:t>
      </w:r>
      <w:r w:rsidR="00B31C05" w:rsidRPr="00C14EE8">
        <w:rPr>
          <w:rFonts w:ascii="Times New Roman" w:hAnsi="Times New Roman" w:cs="Times New Roman"/>
          <w:lang w:val="it-IT"/>
        </w:rPr>
        <w:t>Ë</w:t>
      </w:r>
      <w:r w:rsidRPr="00C14EE8">
        <w:rPr>
          <w:rFonts w:ascii="Times New Roman" w:hAnsi="Times New Roman" w:cs="Times New Roman"/>
          <w:lang w:val="it-IT"/>
        </w:rPr>
        <w:t>R TRAJNIMIN ME TEM</w:t>
      </w:r>
      <w:r w:rsidR="00B31C05" w:rsidRPr="00C14EE8">
        <w:rPr>
          <w:rFonts w:ascii="Times New Roman" w:hAnsi="Times New Roman" w:cs="Times New Roman"/>
          <w:lang w:val="it-IT"/>
        </w:rPr>
        <w:t>Ë</w:t>
      </w:r>
      <w:r w:rsidRPr="00C14EE8">
        <w:rPr>
          <w:rFonts w:ascii="Times New Roman" w:hAnsi="Times New Roman" w:cs="Times New Roman"/>
          <w:lang w:val="it-IT"/>
        </w:rPr>
        <w:t xml:space="preserve">: </w:t>
      </w:r>
    </w:p>
    <w:p w14:paraId="08638FE6" w14:textId="3F73DF64" w:rsidR="00D83AC6" w:rsidRPr="00D83AC6" w:rsidRDefault="00F73817" w:rsidP="00D83AC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lang w:val="it-IT"/>
        </w:rPr>
        <w:t>“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Çasti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i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kalimit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të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pronësisë</w:t>
      </w:r>
      <w:proofErr w:type="spellEnd"/>
      <w:r w:rsidR="00D83AC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në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kontratat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që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kanë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për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objekt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tjetërsimin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pasurisë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përcaktimi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i</w:t>
      </w:r>
      <w:proofErr w:type="spellEnd"/>
      <w:r w:rsidR="00D83AC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çastit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të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kalimit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të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pronësisë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Çasti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i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kalimit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të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pronësisë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në</w:t>
      </w:r>
      <w:proofErr w:type="spellEnd"/>
      <w:r w:rsidR="00D83AC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kontratën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shitje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kontratën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furnizimit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kontratën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dhurimit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,</w:t>
      </w:r>
      <w:r w:rsidR="00D83AC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kontratën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sipërmarrjes</w:t>
      </w:r>
      <w:proofErr w:type="spellEnd"/>
      <w:r w:rsidR="00D83AC6" w:rsidRPr="00D83A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)".</w:t>
      </w:r>
    </w:p>
    <w:p w14:paraId="393388B8" w14:textId="6E9423CC" w:rsidR="00F73817" w:rsidRPr="00C14EE8" w:rsidRDefault="00F73817" w:rsidP="00CC10A1">
      <w:pPr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”</w:t>
      </w:r>
    </w:p>
    <w:p w14:paraId="61D51692" w14:textId="77777777" w:rsidR="00B31C05" w:rsidRPr="004F73C2" w:rsidRDefault="005E6BE7" w:rsidP="00CC10A1">
      <w:pPr>
        <w:jc w:val="center"/>
        <w:rPr>
          <w:rFonts w:ascii="Times New Roman" w:hAnsi="Times New Roman" w:cs="Times New Roman"/>
        </w:rPr>
      </w:pPr>
      <w:proofErr w:type="spellStart"/>
      <w:r w:rsidRPr="004F73C2">
        <w:rPr>
          <w:rFonts w:ascii="Times New Roman" w:hAnsi="Times New Roman" w:cs="Times New Roman"/>
        </w:rPr>
        <w:t>i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cili</w:t>
      </w:r>
      <w:proofErr w:type="spellEnd"/>
      <w:r w:rsidRPr="004F73C2">
        <w:rPr>
          <w:rFonts w:ascii="Times New Roman" w:hAnsi="Times New Roman" w:cs="Times New Roman"/>
        </w:rPr>
        <w:t xml:space="preserve"> do </w:t>
      </w:r>
      <w:proofErr w:type="spellStart"/>
      <w:r w:rsidRPr="004F73C2">
        <w:rPr>
          <w:rFonts w:ascii="Times New Roman" w:hAnsi="Times New Roman" w:cs="Times New Roman"/>
        </w:rPr>
        <w:t>të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zhvillohet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në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datë</w:t>
      </w:r>
      <w:proofErr w:type="spellEnd"/>
    </w:p>
    <w:p w14:paraId="46CFC398" w14:textId="40C342A9" w:rsidR="005E6BE7" w:rsidRPr="004F73C2" w:rsidRDefault="00D83AC6" w:rsidP="00CC1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F7381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</w:t>
      </w:r>
      <w:r w:rsidR="00F73817">
        <w:rPr>
          <w:rFonts w:ascii="Times New Roman" w:hAnsi="Times New Roman" w:cs="Times New Roman"/>
        </w:rPr>
        <w:t>.</w:t>
      </w:r>
      <w:r w:rsidR="003E2D72" w:rsidRPr="004F73C2">
        <w:rPr>
          <w:rFonts w:ascii="Times New Roman" w:hAnsi="Times New Roman" w:cs="Times New Roman"/>
        </w:rPr>
        <w:t>202</w:t>
      </w:r>
      <w:r w:rsidR="009504E8">
        <w:rPr>
          <w:rFonts w:ascii="Times New Roman" w:hAnsi="Times New Roman" w:cs="Times New Roman"/>
        </w:rPr>
        <w:t>4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42"/>
        <w:gridCol w:w="1263"/>
        <w:gridCol w:w="1553"/>
        <w:gridCol w:w="4387"/>
      </w:tblGrid>
      <w:tr w:rsidR="0065639C" w:rsidRPr="00C62A19" w14:paraId="327CB8ED" w14:textId="77777777" w:rsidTr="00E82B4E">
        <w:trPr>
          <w:trHeight w:val="980"/>
        </w:trPr>
        <w:tc>
          <w:tcPr>
            <w:tcW w:w="2242" w:type="dxa"/>
            <w:vMerge w:val="restart"/>
            <w:shd w:val="clear" w:color="auto" w:fill="9999FF"/>
          </w:tcPr>
          <w:p w14:paraId="2B8F6EEB" w14:textId="77777777" w:rsidR="0065639C" w:rsidRPr="004F73C2" w:rsidRDefault="0065639C" w:rsidP="004F73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OBJEKTIVI KRYESOR I TRAJNIMIT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2"/>
            </w:r>
          </w:p>
        </w:tc>
        <w:tc>
          <w:tcPr>
            <w:tcW w:w="2816" w:type="dxa"/>
            <w:gridSpan w:val="2"/>
            <w:vMerge w:val="restart"/>
            <w:shd w:val="clear" w:color="auto" w:fill="auto"/>
          </w:tcPr>
          <w:p w14:paraId="389EF8E6" w14:textId="77777777" w:rsid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4F73C2">
              <w:rPr>
                <w:rFonts w:ascii="Times New Roman" w:hAnsi="Times New Roman" w:cs="Times New Roman"/>
              </w:rPr>
              <w:t>përbashkët</w:t>
            </w:r>
            <w:proofErr w:type="spellEnd"/>
          </w:p>
          <w:p w14:paraId="45BF6CFE" w14:textId="77777777" w:rsidR="0065639C" w:rsidRPr="004F73C2" w:rsidRDefault="0065639C" w:rsidP="004F73C2">
            <w:pPr>
              <w:tabs>
                <w:tab w:val="left" w:pos="4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vMerge w:val="restart"/>
            <w:shd w:val="clear" w:color="auto" w:fill="auto"/>
          </w:tcPr>
          <w:p w14:paraId="539DD8DF" w14:textId="4600373C" w:rsidR="00D83AC6" w:rsidRDefault="00D83AC6" w:rsidP="00D83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Aft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simi</w:t>
            </w:r>
            <w:proofErr w:type="spellEnd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gjyqtar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ve</w:t>
            </w:r>
            <w:proofErr w:type="spellEnd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proofErr w:type="spellEnd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 w:rsidRPr="00A2397A">
              <w:rPr>
                <w:rFonts w:ascii="Times New Roman" w:hAnsi="Times New Roman" w:cs="Times New Roman"/>
                <w:sz w:val="28"/>
                <w:szCs w:val="28"/>
              </w:rPr>
              <w:t>shtjet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gjyqësore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kanë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bëjnë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 </w:t>
            </w:r>
            <w:proofErr w:type="spellStart"/>
            <w:r w:rsidR="00B24BBA"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astin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rrezikut</w:t>
            </w:r>
            <w:proofErr w:type="spellEnd"/>
            <w:r w:rsidR="00B24B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sipas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përcaktimit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nenit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K.Civil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32D93E0" w14:textId="5491C72B" w:rsidR="00D83AC6" w:rsidRDefault="00D83AC6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lidhje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sendet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përcaktuara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individualisht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gjini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N. 146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K.Civil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1B2C28" w14:textId="0F24BA2E" w:rsidR="00D83AC6" w:rsidRDefault="00D83AC6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Sendet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paluajtshme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nenet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750-756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K.Civil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1D965E" w14:textId="112CD8B3" w:rsidR="0015523C" w:rsidRDefault="00D83AC6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Sendet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aktuale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ardhshme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706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K.Civil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F86D10" w14:textId="197D04F7" w:rsidR="00D83AC6" w:rsidRDefault="00D83AC6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Shitja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 reserve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prones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nenet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746 – 749/a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K.Civil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1FD533" w14:textId="19C7FCB8" w:rsidR="00D83AC6" w:rsidRDefault="00B24BBA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>
              <w:rPr>
                <w:rFonts w:ascii="Times New Roman" w:hAnsi="Times New Roman" w:cs="Times New Roman"/>
                <w:sz w:val="28"/>
                <w:szCs w:val="28"/>
              </w:rPr>
              <w:t>astin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kontrat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konsensuale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reale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36D0F9" w14:textId="2A835039" w:rsidR="00B24BBA" w:rsidRDefault="00B24BBA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Risku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Konventa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Kombeve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Bashkuara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Shitjen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Ndërkombëtare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Mallrave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(KNSM) 1980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INCOTRMS 2020</w:t>
            </w:r>
          </w:p>
          <w:p w14:paraId="6EE916F1" w14:textId="2D309E59" w:rsidR="00D83AC6" w:rsidRDefault="00B24BBA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>
              <w:rPr>
                <w:rFonts w:ascii="Times New Roman" w:hAnsi="Times New Roman" w:cs="Times New Roman"/>
                <w:sz w:val="28"/>
                <w:szCs w:val="28"/>
              </w:rPr>
              <w:t>astin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kontratën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shkëmbimit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9DE5E8" w14:textId="2EDC436D" w:rsidR="00D83AC6" w:rsidRDefault="00B24BBA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Ç</w:t>
            </w:r>
            <w:r w:rsidR="00D83AC6">
              <w:rPr>
                <w:rFonts w:ascii="Times New Roman" w:hAnsi="Times New Roman" w:cs="Times New Roman"/>
                <w:sz w:val="28"/>
                <w:szCs w:val="28"/>
              </w:rPr>
              <w:t>astin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kontratën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dhurimit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44A153" w14:textId="686BFAB7" w:rsidR="00D83AC6" w:rsidRDefault="00B24BBA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>
              <w:rPr>
                <w:rFonts w:ascii="Times New Roman" w:hAnsi="Times New Roman" w:cs="Times New Roman"/>
                <w:sz w:val="28"/>
                <w:szCs w:val="28"/>
              </w:rPr>
              <w:t>astin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kontratën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furnizimit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64D7FEC8" w14:textId="402A4A7B" w:rsidR="00D83AC6" w:rsidRDefault="00B24BBA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>
              <w:rPr>
                <w:rFonts w:ascii="Times New Roman" w:hAnsi="Times New Roman" w:cs="Times New Roman"/>
                <w:sz w:val="28"/>
                <w:szCs w:val="28"/>
              </w:rPr>
              <w:t>asti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kontratën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sipërmarrjes</w:t>
            </w:r>
            <w:proofErr w:type="spellEnd"/>
            <w:r w:rsidR="00D83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85A2A5" w14:textId="50840F0C" w:rsidR="00D83AC6" w:rsidRDefault="00D83AC6" w:rsidP="00D83AC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Kalimi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rrezikut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humbjes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shkatërimit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sendit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objkt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këtyre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kontratave</w:t>
            </w:r>
            <w:proofErr w:type="spellEnd"/>
          </w:p>
          <w:p w14:paraId="144A5DE0" w14:textId="11CA2E96" w:rsidR="00D83AC6" w:rsidRPr="00D83AC6" w:rsidRDefault="00D83AC6" w:rsidP="00D83AC6">
            <w:pPr>
              <w:pStyle w:val="ListParagraph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51327" w14:textId="33F8067C" w:rsidR="00D83AC6" w:rsidRPr="00C14EE8" w:rsidRDefault="00D83AC6" w:rsidP="00D83AC6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5639C" w:rsidRPr="00C62A19" w14:paraId="52864A65" w14:textId="77777777" w:rsidTr="00E82B4E">
        <w:trPr>
          <w:trHeight w:val="530"/>
        </w:trPr>
        <w:tc>
          <w:tcPr>
            <w:tcW w:w="2242" w:type="dxa"/>
            <w:vMerge/>
          </w:tcPr>
          <w:p w14:paraId="75CF3C4D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816" w:type="dxa"/>
            <w:gridSpan w:val="2"/>
            <w:vMerge/>
            <w:shd w:val="clear" w:color="auto" w:fill="auto"/>
          </w:tcPr>
          <w:p w14:paraId="2A495EDE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vMerge/>
            <w:shd w:val="clear" w:color="auto" w:fill="auto"/>
          </w:tcPr>
          <w:p w14:paraId="5BC93F17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5639C" w:rsidRPr="007F021B" w14:paraId="3D3B3D55" w14:textId="77777777" w:rsidTr="00E82B4E">
        <w:trPr>
          <w:trHeight w:val="890"/>
        </w:trPr>
        <w:tc>
          <w:tcPr>
            <w:tcW w:w="2242" w:type="dxa"/>
            <w:vMerge w:val="restart"/>
            <w:shd w:val="clear" w:color="auto" w:fill="9999FF"/>
          </w:tcPr>
          <w:p w14:paraId="04E0D3E5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lastRenderedPageBreak/>
              <w:t>ÇËSHTJET QË DO TË TRAJTOHEN</w:t>
            </w:r>
            <w:r w:rsidRPr="004F73C2">
              <w:rPr>
                <w:rStyle w:val="FootnoteReference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2816" w:type="dxa"/>
            <w:gridSpan w:val="2"/>
            <w:shd w:val="clear" w:color="auto" w:fill="CCCCFF"/>
          </w:tcPr>
          <w:p w14:paraId="402DAB71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</w:t>
            </w:r>
            <w:r w:rsidR="000F441C" w:rsidRPr="004F73C2">
              <w:rPr>
                <w:rFonts w:ascii="Times New Roman" w:hAnsi="Times New Roman" w:cs="Times New Roman"/>
              </w:rPr>
              <w:t>s</w:t>
            </w:r>
            <w:r w:rsidRPr="004F73C2">
              <w:rPr>
                <w:rFonts w:ascii="Times New Roman" w:hAnsi="Times New Roman" w:cs="Times New Roman"/>
              </w:rPr>
              <w:t>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681512B0" w14:textId="77777777" w:rsidR="00B24BBA" w:rsidRDefault="00B24BBA" w:rsidP="00F73817">
            <w:pPr>
              <w:rPr>
                <w:rFonts w:ascii="Times New Roman" w:hAnsi="Times New Roman" w:cs="Times New Roman"/>
              </w:rPr>
            </w:pPr>
          </w:p>
          <w:p w14:paraId="3316F12F" w14:textId="05845326" w:rsidR="003E2D72" w:rsidRPr="00B24BBA" w:rsidRDefault="00D83AC6" w:rsidP="00F73817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24BBA">
              <w:rPr>
                <w:rFonts w:ascii="Times New Roman" w:hAnsi="Times New Roman" w:cs="Times New Roman"/>
                <w:b/>
                <w:bCs/>
              </w:rPr>
              <w:t>Altin</w:t>
            </w:r>
            <w:proofErr w:type="spellEnd"/>
            <w:r w:rsidRPr="00B24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b/>
                <w:bCs/>
              </w:rPr>
              <w:t>Shkurt</w:t>
            </w:r>
            <w:r w:rsidR="00B24BBA" w:rsidRPr="00B24BBA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</w:p>
        </w:tc>
        <w:tc>
          <w:tcPr>
            <w:tcW w:w="4387" w:type="dxa"/>
            <w:shd w:val="clear" w:color="auto" w:fill="CCCCFF"/>
          </w:tcPr>
          <w:p w14:paraId="3B3619B3" w14:textId="60B7C407" w:rsidR="007F021B" w:rsidRPr="00B24BBA" w:rsidRDefault="00D83AC6" w:rsidP="00F73817">
            <w:pPr>
              <w:pStyle w:val="NoSpacing"/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  <w:highlight w:val="yellow"/>
              </w:rPr>
            </w:pP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Vështrim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i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përgjithshëm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i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çastit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të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kalimit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të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pronësisë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së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sendit</w:t>
            </w:r>
            <w:proofErr w:type="spellEnd"/>
            <w:r w:rsid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dhe</w:t>
            </w:r>
            <w:proofErr w:type="spellEnd"/>
            <w:r w:rsid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rrezikut</w:t>
            </w:r>
            <w:proofErr w:type="spellEnd"/>
            <w:r w:rsidRPr="00B24BBA">
              <w:rPr>
                <w:rStyle w:val="Emphasis"/>
                <w:rFonts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.</w:t>
            </w:r>
          </w:p>
          <w:p w14:paraId="122F5777" w14:textId="04E825B3" w:rsidR="00D83AC6" w:rsidRPr="00D83AC6" w:rsidRDefault="00D83AC6" w:rsidP="00F73817">
            <w:pPr>
              <w:pStyle w:val="NoSpacing"/>
              <w:rPr>
                <w:rStyle w:val="Emphasis"/>
                <w:rFonts w:ascii="Verdana" w:hAnsi="Verdana"/>
                <w:bCs/>
                <w:color w:val="222222"/>
                <w:sz w:val="24"/>
                <w:szCs w:val="24"/>
                <w:highlight w:val="yellow"/>
              </w:rPr>
            </w:pPr>
            <w:r w:rsidRPr="00B24BBA">
              <w:rPr>
                <w:rFonts w:ascii="Times New Roman" w:hAnsi="Times New Roman" w:cs="Times New Roman"/>
                <w:bCs/>
                <w:sz w:val="28"/>
                <w:szCs w:val="28"/>
                <w:lang w:val="it-IT"/>
              </w:rPr>
              <w:t>Casti i kalimit të pronësi</w:t>
            </w:r>
            <w:r w:rsidR="00B24BBA">
              <w:rPr>
                <w:rFonts w:ascii="Times New Roman" w:hAnsi="Times New Roman" w:cs="Times New Roman"/>
                <w:bCs/>
                <w:sz w:val="28"/>
                <w:szCs w:val="28"/>
                <w:lang w:val="it-IT"/>
              </w:rPr>
              <w:t>s</w:t>
            </w:r>
            <w:r w:rsidRPr="00B24BBA">
              <w:rPr>
                <w:rFonts w:ascii="Times New Roman" w:hAnsi="Times New Roman" w:cs="Times New Roman"/>
                <w:bCs/>
                <w:sz w:val="28"/>
                <w:szCs w:val="28"/>
                <w:lang w:val="it-IT"/>
              </w:rPr>
              <w:t>ë dhe rrezikut të kontratën e furnizimit dhe sipërmarrjes;</w:t>
            </w:r>
          </w:p>
        </w:tc>
      </w:tr>
      <w:tr w:rsidR="0065639C" w:rsidRPr="00C62A19" w14:paraId="6DF85192" w14:textId="77777777" w:rsidTr="00E82B4E">
        <w:trPr>
          <w:trHeight w:val="980"/>
        </w:trPr>
        <w:tc>
          <w:tcPr>
            <w:tcW w:w="2242" w:type="dxa"/>
            <w:vMerge/>
            <w:shd w:val="clear" w:color="auto" w:fill="9999FF"/>
          </w:tcPr>
          <w:p w14:paraId="24ACBC33" w14:textId="4AB4EA83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6" w:type="dxa"/>
            <w:gridSpan w:val="2"/>
            <w:shd w:val="clear" w:color="auto" w:fill="FFF2CC" w:themeFill="accent4" w:themeFillTint="33"/>
          </w:tcPr>
          <w:p w14:paraId="11BCAD99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01F740F9" w14:textId="77777777" w:rsidR="00B24BBA" w:rsidRDefault="00B24BBA" w:rsidP="00B24BBA">
            <w:pPr>
              <w:rPr>
                <w:rFonts w:ascii="Times New Roman" w:hAnsi="Times New Roman" w:cs="Times New Roman"/>
              </w:rPr>
            </w:pPr>
          </w:p>
          <w:p w14:paraId="0E5C7B7C" w14:textId="0B7AD2D7" w:rsidR="003E2D72" w:rsidRPr="00B24BBA" w:rsidRDefault="00D83AC6" w:rsidP="00B24BB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24BBA">
              <w:rPr>
                <w:rFonts w:ascii="Times New Roman" w:hAnsi="Times New Roman" w:cs="Times New Roman"/>
                <w:b/>
                <w:bCs/>
              </w:rPr>
              <w:t>Sokol</w:t>
            </w:r>
            <w:proofErr w:type="spellEnd"/>
            <w:r w:rsidRPr="00B24BBA">
              <w:rPr>
                <w:rFonts w:ascii="Times New Roman" w:hAnsi="Times New Roman" w:cs="Times New Roman"/>
                <w:b/>
                <w:bCs/>
              </w:rPr>
              <w:t xml:space="preserve"> Pina</w:t>
            </w:r>
          </w:p>
        </w:tc>
        <w:tc>
          <w:tcPr>
            <w:tcW w:w="4387" w:type="dxa"/>
            <w:shd w:val="clear" w:color="auto" w:fill="FFF2CC" w:themeFill="accent4" w:themeFillTint="33"/>
          </w:tcPr>
          <w:p w14:paraId="1DFBCEBB" w14:textId="74B6A880" w:rsidR="00D83AC6" w:rsidRPr="00B24BBA" w:rsidRDefault="00B24BBA" w:rsidP="00B24BB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astin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kalimit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pronësisë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kontrat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konsensuale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3AC6" w:rsidRPr="00B24BBA">
              <w:rPr>
                <w:rFonts w:ascii="Times New Roman" w:hAnsi="Times New Roman" w:cs="Times New Roman"/>
                <w:sz w:val="28"/>
                <w:szCs w:val="28"/>
              </w:rPr>
              <w:t>reale</w:t>
            </w:r>
            <w:proofErr w:type="spellEnd"/>
          </w:p>
          <w:p w14:paraId="2D8D7249" w14:textId="1CFC6554" w:rsidR="0065639C" w:rsidRPr="00B24BBA" w:rsidRDefault="00B24BBA" w:rsidP="00B24BB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 w:rsidRPr="00B24BBA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asti i kalimit</w:t>
            </w:r>
            <w:r w:rsidR="00F73817" w:rsidRPr="00B24BBA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 </w:t>
            </w:r>
            <w:r w:rsidR="00D83AC6" w:rsidRPr="00B24BBA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të pronësi</w:t>
            </w:r>
            <w:r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s</w:t>
            </w:r>
            <w:r w:rsidR="00D83AC6" w:rsidRPr="00B24BBA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ë dhe rrezikut të kontratën e shitjes</w:t>
            </w:r>
          </w:p>
          <w:p w14:paraId="0CFA00AB" w14:textId="30BA23CE" w:rsidR="00D83AC6" w:rsidRPr="00B24BBA" w:rsidRDefault="00B24BBA" w:rsidP="00B24BB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="00D83AC6" w:rsidRPr="00B24BBA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asti i kalimit  të pronësië dhe rrezikut në kontratën e shkëmbimit dhe dhurimit</w:t>
            </w:r>
          </w:p>
        </w:tc>
      </w:tr>
      <w:tr w:rsidR="0065639C" w:rsidRPr="00C62A19" w14:paraId="1526F762" w14:textId="77777777" w:rsidTr="00E82B4E">
        <w:trPr>
          <w:trHeight w:val="1070"/>
        </w:trPr>
        <w:tc>
          <w:tcPr>
            <w:tcW w:w="2242" w:type="dxa"/>
            <w:vMerge/>
            <w:shd w:val="clear" w:color="auto" w:fill="9999FF"/>
          </w:tcPr>
          <w:p w14:paraId="6A5E49BE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816" w:type="dxa"/>
            <w:gridSpan w:val="2"/>
            <w:shd w:val="clear" w:color="auto" w:fill="E2EFD9" w:themeFill="accent6" w:themeFillTint="33"/>
          </w:tcPr>
          <w:p w14:paraId="3E3FFA08" w14:textId="33870E3B" w:rsidR="003E2D72" w:rsidRPr="004F73C2" w:rsidRDefault="0065639C" w:rsidP="00CC10A1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</w:t>
            </w:r>
            <w:r w:rsidRPr="004F73C2">
              <w:rPr>
                <w:rFonts w:ascii="Times New Roman" w:hAnsi="Times New Roman" w:cs="Times New Roman"/>
                <w:lang w:eastAsia="ja-JP"/>
              </w:rPr>
              <w:t>ësues</w:t>
            </w:r>
            <w:proofErr w:type="spellEnd"/>
            <w:r w:rsidR="00BC1A51">
              <w:rPr>
                <w:rFonts w:ascii="Times New Roman" w:hAnsi="Times New Roman" w:cs="Times New Roman"/>
                <w:lang w:eastAsia="ja-JP"/>
              </w:rPr>
              <w:t xml:space="preserve"> 1</w:t>
            </w:r>
          </w:p>
          <w:p w14:paraId="3767CFFC" w14:textId="5324E521" w:rsidR="0065639C" w:rsidRPr="004F73C2" w:rsidRDefault="0065639C" w:rsidP="00D9675B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24A2D08A" w14:textId="20E23D94" w:rsidR="0065639C" w:rsidRPr="00C14EE8" w:rsidRDefault="0065639C" w:rsidP="00F73817">
            <w:pPr>
              <w:pStyle w:val="NoSpacing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5639C" w:rsidRPr="00021297" w14:paraId="26A25239" w14:textId="77777777" w:rsidTr="00E82B4E">
        <w:trPr>
          <w:trHeight w:val="810"/>
        </w:trPr>
        <w:tc>
          <w:tcPr>
            <w:tcW w:w="2242" w:type="dxa"/>
            <w:vMerge w:val="restart"/>
            <w:shd w:val="clear" w:color="auto" w:fill="9999FF"/>
          </w:tcPr>
          <w:p w14:paraId="12ED1564" w14:textId="77777777" w:rsidR="0065639C" w:rsidRPr="004F73C2" w:rsidRDefault="0065639C" w:rsidP="006563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PYETJET VETËSTUDIMORE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4"/>
            </w:r>
          </w:p>
        </w:tc>
        <w:tc>
          <w:tcPr>
            <w:tcW w:w="2816" w:type="dxa"/>
            <w:gridSpan w:val="2"/>
            <w:shd w:val="clear" w:color="auto" w:fill="CCCCFF"/>
          </w:tcPr>
          <w:p w14:paraId="2C5A45F1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1E39F343" w14:textId="0CC898D9" w:rsidR="003E2D72" w:rsidRPr="004F73C2" w:rsidRDefault="003E2D72" w:rsidP="00CC1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shd w:val="clear" w:color="auto" w:fill="CCCCFF"/>
          </w:tcPr>
          <w:p w14:paraId="73B96D8E" w14:textId="7DD9F70A" w:rsidR="007F021B" w:rsidRDefault="00290ECA" w:rsidP="00F738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Cili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sht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sistemi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kalimit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pron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sis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pranuar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legjislacioni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yn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p w14:paraId="32BADDE3" w14:textId="6E1B19A7" w:rsidR="00D83AC6" w:rsidRPr="00D83AC6" w:rsidRDefault="00D83AC6" w:rsidP="00F73817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Cila është rëndësia teorike dhe praktike e castit të kalimit të pronësisë së sendit? Cila është rëndësia e kalimit të rrezikut për humbjen ratësisht të sendit?</w:t>
            </w:r>
          </w:p>
          <w:p w14:paraId="7D4B9F2C" w14:textId="451C098B" w:rsidR="00290ECA" w:rsidRDefault="00290ECA" w:rsidP="00F738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Neni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164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K.Civi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sht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nj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dispzit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imperative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urdh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ruese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apo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lejuese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14:paraId="27E4AC5C" w14:textId="6EFE6BFF" w:rsidR="00290ECA" w:rsidRDefault="00290ECA" w:rsidP="00F738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mundet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pal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rcaktojn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kontrat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nj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moment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tjet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kalimit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pron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sis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sendeve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(p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sh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castin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dor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zimit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sen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</w:t>
            </w:r>
            <w:r w:rsidR="00D83AC6"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rcaktuar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individualisht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?).</w:t>
            </w:r>
          </w:p>
          <w:p w14:paraId="7EB856EE" w14:textId="77777777" w:rsidR="00D83AC6" w:rsidRPr="00D83AC6" w:rsidRDefault="00D83AC6" w:rsidP="00D83A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Si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zgjidhet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problemi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kur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pronari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A ja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shet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sendin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paluajtshëm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ose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luajtshëm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shënuar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regjistrat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publik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fillimisht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B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ma </w:t>
            </w:r>
            <w:proofErr w:type="gram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pas</w:t>
            </w:r>
            <w:proofErr w:type="gram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C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ky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fundit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(C) e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regjistron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pari</w:t>
            </w:r>
            <w:proofErr w:type="spellEnd"/>
            <w:r w:rsidRPr="00D83AC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30361A79" w14:textId="15233372" w:rsidR="00DF05E6" w:rsidRPr="004306F6" w:rsidRDefault="00DF05E6" w:rsidP="00F738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5639C" w:rsidRPr="00C62A19" w14:paraId="44053D4B" w14:textId="77777777" w:rsidTr="00E82B4E">
        <w:trPr>
          <w:trHeight w:val="872"/>
        </w:trPr>
        <w:tc>
          <w:tcPr>
            <w:tcW w:w="2242" w:type="dxa"/>
            <w:vMerge/>
            <w:shd w:val="clear" w:color="auto" w:fill="9999FF"/>
          </w:tcPr>
          <w:p w14:paraId="3C392C60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6" w:type="dxa"/>
            <w:gridSpan w:val="2"/>
            <w:shd w:val="clear" w:color="auto" w:fill="FFF2CC" w:themeFill="accent4" w:themeFillTint="33"/>
          </w:tcPr>
          <w:p w14:paraId="78682647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4E9175F7" w14:textId="3FC9A676" w:rsidR="003E2D72" w:rsidRPr="004F73C2" w:rsidRDefault="003E2D72" w:rsidP="00CC1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02796746" w14:textId="1C53A8FA" w:rsidR="00D83AC6" w:rsidRDefault="00D83AC6" w:rsidP="00D83AC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Cili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casti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kalimit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pronësisë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shitjen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provë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rroba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verë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makineri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etj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.)?</w:t>
            </w:r>
          </w:p>
          <w:p w14:paraId="067B8727" w14:textId="780D3AE5" w:rsidR="00D83AC6" w:rsidRDefault="00D83AC6" w:rsidP="00D83AC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Blerja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një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ndërtese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përdorim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banesë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me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kredi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financimin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këtij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veprimi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?</w:t>
            </w:r>
            <w:proofErr w:type="gramEnd"/>
          </w:p>
          <w:p w14:paraId="5A7BDB40" w14:textId="442CD1FB" w:rsidR="0065639C" w:rsidRDefault="00D83AC6" w:rsidP="00D83AC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Blerja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një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trualli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kusht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nxjerrejn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lejes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ndërtimit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bookmarkEnd w:id="0"/>
          <w:p w14:paraId="3D676E74" w14:textId="36E3C150" w:rsidR="00D83AC6" w:rsidRPr="00C14EE8" w:rsidRDefault="00D83AC6" w:rsidP="00D83AC6">
            <w:pPr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  <w:tr w:rsidR="0065639C" w:rsidRPr="00C62A19" w14:paraId="0ECB0540" w14:textId="77777777" w:rsidTr="00E82B4E">
        <w:trPr>
          <w:trHeight w:val="818"/>
        </w:trPr>
        <w:tc>
          <w:tcPr>
            <w:tcW w:w="2242" w:type="dxa"/>
            <w:vMerge/>
            <w:shd w:val="clear" w:color="auto" w:fill="9999FF"/>
          </w:tcPr>
          <w:p w14:paraId="180D4854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816" w:type="dxa"/>
            <w:gridSpan w:val="2"/>
            <w:shd w:val="clear" w:color="auto" w:fill="E2EFD9" w:themeFill="accent6" w:themeFillTint="33"/>
          </w:tcPr>
          <w:p w14:paraId="509C8F70" w14:textId="1BE5E034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r w:rsidR="00082BAD">
              <w:rPr>
                <w:rFonts w:ascii="Times New Roman" w:hAnsi="Times New Roman" w:cs="Times New Roman"/>
              </w:rPr>
              <w:t>1</w:t>
            </w:r>
          </w:p>
          <w:p w14:paraId="75578FB9" w14:textId="1BB45ED3" w:rsidR="003E2D72" w:rsidRDefault="003E2D72" w:rsidP="00CC10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7A377AC1" w14:textId="77777777" w:rsidR="009F456C" w:rsidRDefault="009F456C" w:rsidP="00CC10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21379C1F" w14:textId="3B31A298" w:rsidR="009F456C" w:rsidRPr="004F73C2" w:rsidRDefault="009F456C" w:rsidP="009F4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140154BD" w14:textId="77777777" w:rsidR="00076506" w:rsidRDefault="00076506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  <w:p w14:paraId="6D6D2255" w14:textId="7242F6A7" w:rsidR="009F456C" w:rsidRPr="00C14EE8" w:rsidRDefault="009F456C" w:rsidP="00952677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2574A" w:rsidRPr="00C62A19" w14:paraId="2F70F7F9" w14:textId="77777777" w:rsidTr="00E82B4E">
        <w:trPr>
          <w:trHeight w:val="818"/>
        </w:trPr>
        <w:tc>
          <w:tcPr>
            <w:tcW w:w="2242" w:type="dxa"/>
            <w:shd w:val="clear" w:color="auto" w:fill="9999FF"/>
          </w:tcPr>
          <w:p w14:paraId="7A8F6DFB" w14:textId="77777777" w:rsidR="00C2574A" w:rsidRPr="00C14EE8" w:rsidRDefault="00C2574A" w:rsidP="00C2574A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816" w:type="dxa"/>
            <w:gridSpan w:val="2"/>
            <w:shd w:val="clear" w:color="auto" w:fill="E2EFD9" w:themeFill="accent6" w:themeFillTint="33"/>
          </w:tcPr>
          <w:p w14:paraId="6B7B3F9A" w14:textId="582EB9F2" w:rsidR="00C2574A" w:rsidRPr="004F73C2" w:rsidRDefault="00C2574A" w:rsidP="00C257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 w:rsidR="00F73817">
              <w:rPr>
                <w:rFonts w:ascii="Times New Roman" w:hAnsi="Times New Roman" w:cs="Times New Roman"/>
              </w:rPr>
              <w:t xml:space="preserve"> 2</w:t>
            </w:r>
            <w:r w:rsidR="00F7381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387" w:type="dxa"/>
            <w:shd w:val="clear" w:color="auto" w:fill="E2EFD9" w:themeFill="accent6" w:themeFillTint="33"/>
          </w:tcPr>
          <w:p w14:paraId="19891010" w14:textId="710FD553" w:rsidR="00F73817" w:rsidRPr="009A310E" w:rsidRDefault="00F73817" w:rsidP="00F73817">
            <w:pPr>
              <w:tabs>
                <w:tab w:val="left" w:pos="0"/>
              </w:tabs>
              <w:spacing w:line="288" w:lineRule="auto"/>
              <w:ind w:right="-522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  <w:p w14:paraId="7243D5E0" w14:textId="43A484D7" w:rsidR="00C2574A" w:rsidRPr="00082BAD" w:rsidRDefault="00C2574A" w:rsidP="00F73817">
            <w:pPr>
              <w:tabs>
                <w:tab w:val="left" w:pos="226"/>
              </w:tabs>
              <w:jc w:val="both"/>
              <w:rPr>
                <w:rFonts w:ascii="Times New Roman" w:hAnsi="Times New Roman" w:cs="Times New Roman"/>
                <w:color w:val="0070C0"/>
                <w:lang w:val="it-IT"/>
              </w:rPr>
            </w:pPr>
          </w:p>
        </w:tc>
      </w:tr>
      <w:tr w:rsidR="00D83AC6" w:rsidRPr="004F73C2" w14:paraId="712B42F3" w14:textId="77777777" w:rsidTr="00E82B4E">
        <w:trPr>
          <w:trHeight w:val="1628"/>
        </w:trPr>
        <w:tc>
          <w:tcPr>
            <w:tcW w:w="2242" w:type="dxa"/>
            <w:shd w:val="clear" w:color="auto" w:fill="9999FF"/>
          </w:tcPr>
          <w:p w14:paraId="1D953128" w14:textId="155217EA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14EE8">
              <w:rPr>
                <w:rFonts w:ascii="Times New Roman" w:hAnsi="Times New Roman" w:cs="Times New Roman"/>
                <w:b/>
                <w:lang w:val="it-IT"/>
              </w:rPr>
              <w:t>STRUKTURA DHE METODOLOGJIA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5"/>
            </w:r>
          </w:p>
          <w:p w14:paraId="7F8B9B40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14EE8">
              <w:rPr>
                <w:rFonts w:ascii="Times New Roman" w:hAnsi="Times New Roman" w:cs="Times New Roman"/>
                <w:b/>
                <w:lang w:val="it-IT"/>
              </w:rPr>
              <w:t>(ushtrimet dhe rastet praktike)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6"/>
            </w:r>
          </w:p>
        </w:tc>
        <w:tc>
          <w:tcPr>
            <w:tcW w:w="2816" w:type="dxa"/>
            <w:gridSpan w:val="2"/>
          </w:tcPr>
          <w:p w14:paraId="29CFF0A5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4F73C2">
              <w:rPr>
                <w:rFonts w:ascii="Times New Roman" w:hAnsi="Times New Roman" w:cs="Times New Roman"/>
              </w:rPr>
              <w:t>përbashkët</w:t>
            </w:r>
            <w:proofErr w:type="spellEnd"/>
          </w:p>
        </w:tc>
        <w:tc>
          <w:tcPr>
            <w:tcW w:w="4387" w:type="dxa"/>
          </w:tcPr>
          <w:p w14:paraId="23FC452C" w14:textId="12CA804A" w:rsidR="00D83AC6" w:rsidRPr="00AE11B6" w:rsidRDefault="00D83AC6" w:rsidP="00D83AC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Preza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</w:t>
            </w:r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tim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me po</w:t>
            </w:r>
            <w:r w:rsidR="00B24BBA">
              <w:rPr>
                <w:rFonts w:ascii="Times New Roman" w:hAnsi="Times New Roman" w:cs="Times New Roman"/>
                <w:bCs/>
                <w:sz w:val="28"/>
                <w:szCs w:val="28"/>
              </w:rPr>
              <w:t>w</w:t>
            </w:r>
            <w:r w:rsidR="006B47CF">
              <w:rPr>
                <w:rFonts w:ascii="Times New Roman" w:hAnsi="Times New Roman" w:cs="Times New Roman"/>
                <w:bCs/>
                <w:sz w:val="28"/>
                <w:szCs w:val="28"/>
              </w:rPr>
              <w:t>e</w:t>
            </w:r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r point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r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</w:t>
            </w:r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eshtjet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q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trajtohen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nga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tre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ek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pert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ë</w:t>
            </w:r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1FF66707" w14:textId="77777777" w:rsidR="00D83AC6" w:rsidRPr="00865409" w:rsidRDefault="00D83AC6" w:rsidP="00D83AC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Trajtim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rasteve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praktike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94FB04D" w14:textId="4ADB3A4E" w:rsidR="00D83AC6" w:rsidRPr="00D83AC6" w:rsidRDefault="00D83AC6" w:rsidP="00D83A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Pyetje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debat</w:t>
            </w:r>
            <w:proofErr w:type="spellEnd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proofErr w:type="spellStart"/>
            <w:r w:rsidRPr="00865409">
              <w:rPr>
                <w:rFonts w:ascii="Times New Roman" w:hAnsi="Times New Roman" w:cs="Times New Roman"/>
                <w:bCs/>
                <w:sz w:val="28"/>
                <w:szCs w:val="28"/>
              </w:rPr>
              <w:t>konluzion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D83AC6" w:rsidRPr="004F73C2" w14:paraId="119B2C54" w14:textId="77777777" w:rsidTr="00E82B4E">
        <w:trPr>
          <w:trHeight w:val="512"/>
        </w:trPr>
        <w:tc>
          <w:tcPr>
            <w:tcW w:w="2242" w:type="dxa"/>
            <w:vMerge w:val="restart"/>
            <w:shd w:val="clear" w:color="auto" w:fill="9999FF"/>
          </w:tcPr>
          <w:p w14:paraId="7D8ECCF6" w14:textId="77777777" w:rsidR="00D83AC6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MATERIALET E TRAJNIMIT</w:t>
            </w:r>
            <w:r w:rsidRPr="004F73C2">
              <w:rPr>
                <w:rFonts w:ascii="Times New Roman" w:hAnsi="Times New Roman" w:cs="Times New Roman"/>
                <w:b/>
                <w:vertAlign w:val="superscript"/>
              </w:rPr>
              <w:footnoteReference w:id="7"/>
            </w:r>
          </w:p>
          <w:p w14:paraId="23B46156" w14:textId="7235306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vMerge w:val="restart"/>
            <w:shd w:val="clear" w:color="auto" w:fill="9999FF"/>
          </w:tcPr>
          <w:p w14:paraId="5A06D9DC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Leksion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i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ekspertit</w:t>
            </w:r>
            <w:proofErr w:type="spellEnd"/>
          </w:p>
        </w:tc>
        <w:tc>
          <w:tcPr>
            <w:tcW w:w="1553" w:type="dxa"/>
            <w:shd w:val="clear" w:color="auto" w:fill="CCCCFF"/>
          </w:tcPr>
          <w:p w14:paraId="53E0C0E9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70558B60" w14:textId="30DFE8C7" w:rsidR="00D83AC6" w:rsidRPr="00B84968" w:rsidRDefault="00D83AC6" w:rsidP="00D83A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</w:tc>
        <w:tc>
          <w:tcPr>
            <w:tcW w:w="4387" w:type="dxa"/>
            <w:shd w:val="clear" w:color="auto" w:fill="CCCCFF"/>
          </w:tcPr>
          <w:p w14:paraId="1CD0CED3" w14:textId="0F180EAE" w:rsidR="00D83AC6" w:rsidRPr="00B87115" w:rsidRDefault="00D83AC6" w:rsidP="00D83A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1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I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bashkegjitet</w:t>
            </w:r>
            <w:proofErr w:type="spellEnd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matricës</w:t>
            </w:r>
            <w:proofErr w:type="spellEnd"/>
          </w:p>
        </w:tc>
      </w:tr>
      <w:tr w:rsidR="00D83AC6" w:rsidRPr="004F73C2" w14:paraId="0643CC1F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900446C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6A4D95A9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shd w:val="clear" w:color="auto" w:fill="FFF2CC" w:themeFill="accent4" w:themeFillTint="33"/>
          </w:tcPr>
          <w:p w14:paraId="3D73579A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0CF4754E" w14:textId="3CF81304" w:rsidR="00D83AC6" w:rsidRPr="004F73C2" w:rsidRDefault="00D83AC6" w:rsidP="00D83AC6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3D5874DA" w14:textId="3FC5D771" w:rsidR="00D83AC6" w:rsidRDefault="00D83AC6" w:rsidP="00D83A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-I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bashkengjitet</w:t>
            </w:r>
            <w:proofErr w:type="spellEnd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matrices</w:t>
            </w:r>
          </w:p>
          <w:p w14:paraId="1944FA52" w14:textId="4F2AF07B" w:rsidR="00D83AC6" w:rsidRPr="00B87115" w:rsidRDefault="00D83AC6" w:rsidP="00D83A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AC6" w:rsidRPr="004F73C2" w14:paraId="11124F9B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71FA7ACE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31461DDC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69F43F7C" w14:textId="164444C2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  <w:p w14:paraId="5A346B96" w14:textId="0CAD5346" w:rsidR="00D83AC6" w:rsidRPr="004F73C2" w:rsidRDefault="00D83AC6" w:rsidP="00D83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281036C8" w14:textId="4CC358D3" w:rsidR="00D83AC6" w:rsidRPr="00B87115" w:rsidRDefault="00D83AC6" w:rsidP="00D83A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-I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bashkegjitet</w:t>
            </w:r>
            <w:proofErr w:type="spellEnd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matricës</w:t>
            </w:r>
            <w:proofErr w:type="spellEnd"/>
          </w:p>
        </w:tc>
      </w:tr>
      <w:tr w:rsidR="00D83AC6" w:rsidRPr="004F73C2" w14:paraId="19D74315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A66310A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shd w:val="clear" w:color="auto" w:fill="9999FF"/>
          </w:tcPr>
          <w:p w14:paraId="0D740E80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07DAA610" w14:textId="77777777" w:rsidR="00D83AC6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Lehtesues</w:t>
            </w:r>
            <w:proofErr w:type="spellEnd"/>
            <w:r>
              <w:rPr>
                <w:rFonts w:ascii="Times New Roman" w:hAnsi="Times New Roman" w:cs="Times New Roman"/>
              </w:rPr>
              <w:t xml:space="preserve"> 2 </w:t>
            </w:r>
          </w:p>
          <w:p w14:paraId="385CEB04" w14:textId="2DBC3325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87" w:type="dxa"/>
            <w:shd w:val="clear" w:color="auto" w:fill="E2EFD9" w:themeFill="accent6" w:themeFillTint="33"/>
          </w:tcPr>
          <w:p w14:paraId="5FB0B9DD" w14:textId="14CB73E4" w:rsidR="00D83AC6" w:rsidRPr="00CF0EB9" w:rsidRDefault="00D83AC6" w:rsidP="00D83A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F0EB9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proofErr w:type="spellStart"/>
            <w:r w:rsidRPr="00CF0EB9">
              <w:rPr>
                <w:rFonts w:ascii="Times New Roman" w:hAnsi="Times New Roman" w:cs="Times New Roman"/>
                <w:sz w:val="28"/>
                <w:szCs w:val="28"/>
              </w:rPr>
              <w:t>bashkegjitet</w:t>
            </w:r>
            <w:proofErr w:type="spellEnd"/>
            <w:r w:rsidRPr="00CF0E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0EB9">
              <w:rPr>
                <w:rFonts w:ascii="Times New Roman" w:hAnsi="Times New Roman" w:cs="Times New Roman"/>
                <w:sz w:val="28"/>
                <w:szCs w:val="28"/>
              </w:rPr>
              <w:t>martrices</w:t>
            </w:r>
            <w:proofErr w:type="spellEnd"/>
          </w:p>
        </w:tc>
      </w:tr>
      <w:tr w:rsidR="00D83AC6" w:rsidRPr="00C62A19" w14:paraId="676CB0D7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684A296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vMerge w:val="restart"/>
            <w:shd w:val="clear" w:color="auto" w:fill="9999FF"/>
          </w:tcPr>
          <w:p w14:paraId="295E0D97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Literatura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ku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është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mbështetur</w:t>
            </w:r>
            <w:proofErr w:type="spellEnd"/>
          </w:p>
        </w:tc>
        <w:tc>
          <w:tcPr>
            <w:tcW w:w="1553" w:type="dxa"/>
            <w:shd w:val="clear" w:color="auto" w:fill="CCCCFF"/>
          </w:tcPr>
          <w:p w14:paraId="183C1D12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5533EC64" w14:textId="1C556554" w:rsidR="00D83AC6" w:rsidRPr="00325369" w:rsidRDefault="00D83AC6" w:rsidP="00D83A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wave"/>
                <w:lang w:val="sq-AL" w:eastAsia="en-GB"/>
              </w:rPr>
            </w:pPr>
          </w:p>
        </w:tc>
        <w:tc>
          <w:tcPr>
            <w:tcW w:w="4387" w:type="dxa"/>
            <w:shd w:val="clear" w:color="auto" w:fill="CCCCFF"/>
          </w:tcPr>
          <w:p w14:paraId="4EB71540" w14:textId="77777777" w:rsidR="00B24BBA" w:rsidRDefault="00D83AC6" w:rsidP="00B24BBA">
            <w:pPr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87115">
              <w:rPr>
                <w:rFonts w:ascii="Times New Roman" w:hAnsi="Times New Roman"/>
                <w:sz w:val="28"/>
                <w:szCs w:val="28"/>
                <w:lang w:val="it-IT"/>
              </w:rPr>
              <w:t>Galgano, Francesco. “E drejta private”, Luarasi, Tiranë.</w:t>
            </w:r>
          </w:p>
          <w:p w14:paraId="5107F5E1" w14:textId="3BD753D0" w:rsidR="00B24BBA" w:rsidRDefault="00D83AC6" w:rsidP="00B24BBA">
            <w:pPr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87115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</w:t>
            </w:r>
          </w:p>
          <w:p w14:paraId="73280B4C" w14:textId="12098D59" w:rsidR="00B24BBA" w:rsidRPr="008C03B0" w:rsidRDefault="00B24BBA" w:rsidP="00B24BB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Andrea Torrente </w:t>
            </w:r>
            <w:proofErr w:type="spellStart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>Piero</w:t>
            </w:r>
            <w:proofErr w:type="spellEnd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Schlesinger </w:t>
            </w:r>
            <w:proofErr w:type="spellStart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>Manuale</w:t>
            </w:r>
            <w:proofErr w:type="spellEnd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di </w:t>
            </w:r>
            <w:proofErr w:type="spellStart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>Diritto</w:t>
            </w:r>
            <w:proofErr w:type="spellEnd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4F5E6259" w14:textId="624663C9" w:rsidR="00B24BBA" w:rsidRPr="008C03B0" w:rsidRDefault="00B24BBA" w:rsidP="00B24BB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>Privato</w:t>
            </w:r>
            <w:proofErr w:type="spellEnd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5DA647B1" w14:textId="5F322E4F" w:rsidR="00B24BBA" w:rsidRDefault="00B24BBA" w:rsidP="00B24BB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Giuffrè </w:t>
            </w:r>
            <w:proofErr w:type="spellStart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>Editore</w:t>
            </w:r>
            <w:proofErr w:type="spellEnd"/>
            <w:r w:rsidRPr="008C03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2327759A" w14:textId="77777777" w:rsidR="00B24BBA" w:rsidRPr="00B24BBA" w:rsidRDefault="00B24BBA" w:rsidP="00B24BB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E7303C" w14:textId="77777777" w:rsidR="00B24BBA" w:rsidRDefault="00D83AC6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Georges Vermelle, E drejat Civile Kontratat (Pjesa e posacme), Botimt Papirus,</w:t>
            </w:r>
          </w:p>
          <w:p w14:paraId="0372409F" w14:textId="56CA59E3" w:rsidR="00D83AC6" w:rsidRPr="00B24BBA" w:rsidRDefault="00D83AC6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Prof. Marina Semini ‘E drejta e Detyrimeve dhe e Kontratve (Pjesa e pergjithshme), Skanderbeg Book</w:t>
            </w:r>
          </w:p>
          <w:p w14:paraId="17A2BCCA" w14:textId="7929904B" w:rsidR="00D83AC6" w:rsidRPr="00B24BBA" w:rsidRDefault="00D83AC6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Prof. Marina Semini ‘E drejta e Detyrimeve dhe e Kontratve (Pjesa e posacme), Skanderbeg Book</w:t>
            </w:r>
          </w:p>
          <w:p w14:paraId="243590CD" w14:textId="38A14FB9" w:rsidR="00B24BBA" w:rsidRPr="00B24BBA" w:rsidRDefault="00D83AC6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Prof. Andrea Anthanaili, </w:t>
            </w:r>
            <w:r w:rsidR="00B24BBA">
              <w:rPr>
                <w:rFonts w:ascii="Times New Roman" w:hAnsi="Times New Roman"/>
                <w:sz w:val="28"/>
                <w:szCs w:val="28"/>
                <w:lang w:val="it-IT"/>
              </w:rPr>
              <w:t>Ç</w:t>
            </w: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asti i </w:t>
            </w:r>
            <w:r w:rsidR="00B24BBA">
              <w:rPr>
                <w:rFonts w:ascii="Times New Roman" w:hAnsi="Times New Roman"/>
                <w:sz w:val="28"/>
                <w:szCs w:val="28"/>
                <w:lang w:val="it-IT"/>
              </w:rPr>
              <w:t>k</w:t>
            </w: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alimit të pronësisë në kontrat që kanë për obj</w:t>
            </w:r>
            <w:r w:rsidR="00B24BBA">
              <w:rPr>
                <w:rFonts w:ascii="Times New Roman" w:hAnsi="Times New Roman"/>
                <w:sz w:val="28"/>
                <w:szCs w:val="28"/>
                <w:lang w:val="it-IT"/>
              </w:rPr>
              <w:t>e</w:t>
            </w: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kt jetërsimin e pasurisë, Drejtësia Popullore.</w:t>
            </w:r>
          </w:p>
          <w:p w14:paraId="29A5147A" w14:textId="4A5CE00F" w:rsidR="00D83AC6" w:rsidRDefault="00D83AC6" w:rsidP="00B24BBA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</w:pPr>
            <w:r w:rsidRPr="00B87115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 xml:space="preserve">A.Nathanaili “E drejta Pronësisë në </w:t>
            </w:r>
            <w:r w:rsidR="00B24BBA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>R.P.e Shqiperise,</w:t>
            </w:r>
            <w:r w:rsidRPr="00B87115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 xml:space="preserve"> </w:t>
            </w:r>
            <w:r w:rsidRPr="00B24BBA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>Universiteti Tiranës 1966</w:t>
            </w:r>
          </w:p>
          <w:p w14:paraId="40F204ED" w14:textId="77777777" w:rsidR="00722116" w:rsidRPr="00722116" w:rsidRDefault="00722116" w:rsidP="00722116">
            <w:pPr>
              <w:pStyle w:val="NormalWeb"/>
              <w:snapToGrid w:val="0"/>
              <w:contextualSpacing/>
              <w:rPr>
                <w:sz w:val="28"/>
                <w:szCs w:val="28"/>
              </w:rPr>
            </w:pPr>
            <w:proofErr w:type="spellStart"/>
            <w:r w:rsidRPr="00722116">
              <w:rPr>
                <w:sz w:val="28"/>
                <w:szCs w:val="28"/>
              </w:rPr>
              <w:t>Avokat</w:t>
            </w:r>
            <w:proofErr w:type="spellEnd"/>
            <w:r w:rsidRPr="00722116">
              <w:rPr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sz w:val="28"/>
                <w:szCs w:val="28"/>
              </w:rPr>
              <w:t>Vangjel</w:t>
            </w:r>
            <w:proofErr w:type="spellEnd"/>
            <w:r w:rsidRPr="00722116">
              <w:rPr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sz w:val="28"/>
                <w:szCs w:val="28"/>
              </w:rPr>
              <w:t>Kosta</w:t>
            </w:r>
            <w:proofErr w:type="spellEnd"/>
            <w:r w:rsidRPr="00722116">
              <w:rPr>
                <w:sz w:val="28"/>
                <w:szCs w:val="28"/>
              </w:rPr>
              <w:t xml:space="preserve"> </w:t>
            </w:r>
          </w:p>
          <w:p w14:paraId="1FB3D636" w14:textId="77777777" w:rsidR="00722116" w:rsidRPr="00722116" w:rsidRDefault="00722116" w:rsidP="00722116">
            <w:pPr>
              <w:pStyle w:val="NormalWeb"/>
              <w:snapToGrid w:val="0"/>
              <w:contextualSpacing/>
              <w:rPr>
                <w:sz w:val="22"/>
                <w:szCs w:val="22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“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Fitimi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i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pronësise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̈ në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ndërtesat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 e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reja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dhe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njësite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̈ e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veçanta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te</w:t>
            </w:r>
            <w:proofErr w:type="spellEnd"/>
            <w:r w:rsidRPr="00722116">
              <w:rPr>
                <w:i/>
                <w:iCs/>
                <w:sz w:val="28"/>
                <w:szCs w:val="28"/>
              </w:rPr>
              <w:t xml:space="preserve">̈ </w:t>
            </w:r>
            <w:proofErr w:type="spellStart"/>
            <w:r w:rsidRPr="00722116">
              <w:rPr>
                <w:i/>
                <w:iCs/>
                <w:sz w:val="28"/>
                <w:szCs w:val="28"/>
              </w:rPr>
              <w:t>tyre</w:t>
            </w:r>
            <w:proofErr w:type="spellEnd"/>
            <w:r>
              <w:rPr>
                <w:i/>
                <w:iCs/>
                <w:sz w:val="28"/>
                <w:szCs w:val="28"/>
              </w:rPr>
              <w:t>”</w:t>
            </w:r>
            <w:r>
              <w:rPr>
                <w:rFonts w:ascii="AGaramondPro" w:hAnsi="AGaramondPro"/>
                <w:sz w:val="18"/>
                <w:szCs w:val="18"/>
              </w:rPr>
              <w:t xml:space="preserve"> </w:t>
            </w:r>
            <w:r w:rsidRPr="00722116">
              <w:rPr>
                <w:sz w:val="22"/>
                <w:szCs w:val="22"/>
              </w:rPr>
              <w:t xml:space="preserve">JUS &amp; JUSTICIA / NR.9 / VJESHTË 2014 </w:t>
            </w:r>
          </w:p>
          <w:p w14:paraId="680C7504" w14:textId="77777777" w:rsidR="00722116" w:rsidRPr="00B24BBA" w:rsidRDefault="00722116" w:rsidP="00B24BBA">
            <w:pPr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</w:p>
          <w:p w14:paraId="4656A9C6" w14:textId="77777777" w:rsidR="00D83AC6" w:rsidRPr="00B87115" w:rsidRDefault="00D83AC6" w:rsidP="00D83AC6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8"/>
                <w:szCs w:val="28"/>
                <w:lang w:val="it-IT"/>
              </w:rPr>
            </w:pPr>
          </w:p>
          <w:p w14:paraId="4400A2A7" w14:textId="131D1572" w:rsidR="00D83AC6" w:rsidRPr="00076506" w:rsidRDefault="00D83AC6" w:rsidP="00D83AC6">
            <w:pPr>
              <w:ind w:left="720"/>
              <w:rPr>
                <w:rFonts w:ascii="Times New Roman" w:hAnsi="Times New Roman"/>
              </w:rPr>
            </w:pPr>
          </w:p>
        </w:tc>
      </w:tr>
      <w:tr w:rsidR="00D83AC6" w:rsidRPr="004F73C2" w14:paraId="035954C8" w14:textId="77777777" w:rsidTr="00E82B4E">
        <w:trPr>
          <w:trHeight w:val="602"/>
        </w:trPr>
        <w:tc>
          <w:tcPr>
            <w:tcW w:w="2242" w:type="dxa"/>
            <w:vMerge/>
            <w:shd w:val="clear" w:color="auto" w:fill="9999FF"/>
          </w:tcPr>
          <w:p w14:paraId="4FC90F95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6F679B0C" w14:textId="77777777" w:rsidR="00D83AC6" w:rsidRPr="00C14EE8" w:rsidRDefault="00D83AC6" w:rsidP="00D83AC6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553" w:type="dxa"/>
            <w:shd w:val="clear" w:color="auto" w:fill="FFF2CC" w:themeFill="accent4" w:themeFillTint="33"/>
          </w:tcPr>
          <w:p w14:paraId="74B405FB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39565A4E" w14:textId="24D6E6CD" w:rsidR="00D83AC6" w:rsidRPr="00325369" w:rsidRDefault="00D83AC6" w:rsidP="00D83AC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4EBE46F9" w14:textId="77777777" w:rsidR="00B24BBA" w:rsidRDefault="00B24BBA" w:rsidP="00B24BBA">
            <w:pPr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87115">
              <w:rPr>
                <w:rFonts w:ascii="Times New Roman" w:hAnsi="Times New Roman"/>
                <w:sz w:val="28"/>
                <w:szCs w:val="28"/>
                <w:lang w:val="it-IT"/>
              </w:rPr>
              <w:t>Galgano, Francesco. “E drejta private”, Luarasi, Tiranë.</w:t>
            </w:r>
          </w:p>
          <w:p w14:paraId="63F5E4E9" w14:textId="512D8E7D" w:rsidR="00B24BBA" w:rsidRPr="00722116" w:rsidRDefault="00B24BBA" w:rsidP="00722116">
            <w:pPr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87115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</w:t>
            </w:r>
          </w:p>
          <w:p w14:paraId="6B5BAA50" w14:textId="77777777" w:rsidR="00B24BBA" w:rsidRDefault="00B24BBA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Georges Vermelle, E drejat Civile Kontratat (Pjesa e posacme), Botimt Papirus,</w:t>
            </w:r>
          </w:p>
          <w:p w14:paraId="36A1BFF1" w14:textId="77777777" w:rsidR="00B24BBA" w:rsidRPr="00B24BBA" w:rsidRDefault="00B24BBA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Prof. Marina Semini ‘E drejta e Detyrimeve dhe e Kontratve (Pjesa e pergjithshme), Skanderbeg Book</w:t>
            </w:r>
          </w:p>
          <w:p w14:paraId="764D4435" w14:textId="77777777" w:rsidR="00B24BBA" w:rsidRPr="00B24BBA" w:rsidRDefault="00B24BBA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Prof. Marina Semini ‘E drejta e Detyrimeve dhe e Kontratve (Pjesa e posacme), Skanderbeg Book</w:t>
            </w:r>
          </w:p>
          <w:p w14:paraId="0D3EA649" w14:textId="77777777" w:rsidR="00B24BBA" w:rsidRPr="00B24BBA" w:rsidRDefault="00B24BBA" w:rsidP="00B24BBA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Prof. Andrea Anthanaili, 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Ç</w:t>
            </w: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asti i 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k</w:t>
            </w: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alimit të pronësisë në kontrat që kanë për obj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e</w:t>
            </w:r>
            <w:r w:rsidRPr="00B24BBA">
              <w:rPr>
                <w:rFonts w:ascii="Times New Roman" w:hAnsi="Times New Roman"/>
                <w:sz w:val="28"/>
                <w:szCs w:val="28"/>
                <w:lang w:val="it-IT"/>
              </w:rPr>
              <w:t>kt jetërsimin e pasurisë, Drejtësia Popullore.</w:t>
            </w:r>
          </w:p>
          <w:p w14:paraId="377DE9E7" w14:textId="22856E83" w:rsidR="00B24BBA" w:rsidRDefault="00B24BBA" w:rsidP="00B24BBA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</w:pPr>
            <w:r w:rsidRPr="00B87115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 xml:space="preserve">A.Nathanaili “E drejta Pronësisë në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>R.P.e Shqiperise,</w:t>
            </w:r>
            <w:r w:rsidRPr="00B87115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 xml:space="preserve"> </w:t>
            </w:r>
            <w:r w:rsidRPr="00B24BBA">
              <w:rPr>
                <w:rFonts w:ascii="Times New Roman" w:hAnsi="Times New Roman" w:cs="Times New Roman"/>
                <w:iCs/>
                <w:sz w:val="28"/>
                <w:szCs w:val="28"/>
                <w:lang w:val="sq-AL"/>
              </w:rPr>
              <w:t>Universiteti Tiranës 1966</w:t>
            </w:r>
          </w:p>
          <w:p w14:paraId="40D3405F" w14:textId="10D0E966" w:rsidR="00D83AC6" w:rsidRPr="004F73C2" w:rsidRDefault="00D83AC6" w:rsidP="00722116">
            <w:pPr>
              <w:pStyle w:val="NormalWeb"/>
              <w:snapToGrid w:val="0"/>
              <w:contextualSpacing/>
            </w:pPr>
          </w:p>
        </w:tc>
      </w:tr>
      <w:tr w:rsidR="00D83AC6" w:rsidRPr="00C14EE8" w14:paraId="11C3D3CB" w14:textId="77777777" w:rsidTr="00E82B4E">
        <w:trPr>
          <w:trHeight w:val="593"/>
        </w:trPr>
        <w:tc>
          <w:tcPr>
            <w:tcW w:w="2242" w:type="dxa"/>
            <w:vMerge/>
            <w:shd w:val="clear" w:color="auto" w:fill="9999FF"/>
          </w:tcPr>
          <w:p w14:paraId="15162F16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0F191BD6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5AFC7463" w14:textId="2E1FEAC9" w:rsidR="00D83AC6" w:rsidRDefault="00D83AC6" w:rsidP="00D83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  <w:t xml:space="preserve">Lehtësues 1 </w:t>
            </w:r>
          </w:p>
          <w:p w14:paraId="197EDDB7" w14:textId="0B05D673" w:rsidR="00D83AC6" w:rsidRDefault="00D83AC6" w:rsidP="00D83A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7EE10823" w14:textId="77777777" w:rsidR="00D83AC6" w:rsidRDefault="00D83AC6" w:rsidP="00D83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2B10596D" w14:textId="39EE0012" w:rsidR="00D83AC6" w:rsidRPr="00CF0EB9" w:rsidRDefault="00D83AC6" w:rsidP="00D83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780811C9" w14:textId="052F612F" w:rsidR="00D83AC6" w:rsidRPr="00BB0FD2" w:rsidRDefault="00D83AC6" w:rsidP="00D83AC6">
            <w:pPr>
              <w:tabs>
                <w:tab w:val="left" w:pos="370"/>
              </w:tabs>
              <w:spacing w:line="24" w:lineRule="atLeast"/>
              <w:ind w:left="-108" w:hanging="252"/>
              <w:jc w:val="both"/>
              <w:rPr>
                <w:rFonts w:ascii="Times New Roman" w:hAnsi="Times New Roman"/>
                <w:lang w:bidi="ar-DZ"/>
              </w:rPr>
            </w:pPr>
            <w:r w:rsidRPr="0019497F">
              <w:rPr>
                <w:rFonts w:ascii="Times New Roman" w:hAnsi="Times New Roman" w:cs="Times New Roman"/>
                <w:iCs/>
                <w:sz w:val="24"/>
                <w:szCs w:val="24"/>
                <w:lang w:val="sq-AL"/>
              </w:rPr>
              <w:t>Be</w:t>
            </w:r>
          </w:p>
          <w:p w14:paraId="26A52EB1" w14:textId="787BD108" w:rsidR="00D83AC6" w:rsidRPr="009F456C" w:rsidRDefault="00D83AC6" w:rsidP="00D83AC6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B0FD2">
              <w:rPr>
                <w:rFonts w:ascii="Times New Roman" w:hAnsi="Times New Roman"/>
                <w:lang w:bidi="ar-DZ"/>
              </w:rPr>
              <w:t xml:space="preserve"> </w:t>
            </w:r>
          </w:p>
          <w:p w14:paraId="7CDCB642" w14:textId="1D1679C6" w:rsidR="00D83AC6" w:rsidRPr="004A5635" w:rsidRDefault="00D83AC6" w:rsidP="00D83AC6">
            <w:pPr>
              <w:tabs>
                <w:tab w:val="left" w:pos="370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val="it-IT"/>
              </w:rPr>
            </w:pPr>
          </w:p>
          <w:p w14:paraId="721B1EE7" w14:textId="77777777" w:rsidR="00D83AC6" w:rsidRPr="009F456C" w:rsidRDefault="00D83AC6" w:rsidP="00D83AC6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D43814B" w14:textId="157D6ED8" w:rsidR="00D83AC6" w:rsidRPr="009F456C" w:rsidRDefault="00D83AC6" w:rsidP="00D83AC6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83AC6" w:rsidRPr="00C14EE8" w14:paraId="2333B21F" w14:textId="77777777" w:rsidTr="00E82B4E">
        <w:trPr>
          <w:trHeight w:val="593"/>
        </w:trPr>
        <w:tc>
          <w:tcPr>
            <w:tcW w:w="2242" w:type="dxa"/>
            <w:vMerge/>
            <w:shd w:val="clear" w:color="auto" w:fill="9999FF"/>
          </w:tcPr>
          <w:p w14:paraId="450DCD6B" w14:textId="3A48FCC9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shd w:val="clear" w:color="auto" w:fill="9999FF"/>
          </w:tcPr>
          <w:p w14:paraId="3D8E6022" w14:textId="77777777" w:rsidR="00D83AC6" w:rsidRPr="004F73C2" w:rsidRDefault="00D83AC6" w:rsidP="00D83A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078086C7" w14:textId="3927B371" w:rsidR="00D83AC6" w:rsidRDefault="00D83AC6" w:rsidP="00D83A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  <w:t>Lehtësues 2</w:t>
            </w:r>
          </w:p>
          <w:p w14:paraId="1A0ABF29" w14:textId="218925F9" w:rsidR="00D83AC6" w:rsidRPr="004F73C2" w:rsidRDefault="00D83AC6" w:rsidP="00D83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26851782" w14:textId="77777777" w:rsidR="00D83AC6" w:rsidRDefault="00D83AC6" w:rsidP="00D83AC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it-IT"/>
              </w:rPr>
            </w:pPr>
          </w:p>
          <w:p w14:paraId="29545453" w14:textId="064D035E" w:rsidR="00D83AC6" w:rsidRPr="009F456C" w:rsidRDefault="00D83AC6" w:rsidP="00D83AC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it-IT"/>
              </w:rPr>
            </w:pPr>
          </w:p>
        </w:tc>
      </w:tr>
      <w:tr w:rsidR="00D83AC6" w:rsidRPr="00C62A19" w14:paraId="3DC63BE6" w14:textId="77777777" w:rsidTr="00E82B4E">
        <w:trPr>
          <w:trHeight w:val="557"/>
        </w:trPr>
        <w:tc>
          <w:tcPr>
            <w:tcW w:w="2242" w:type="dxa"/>
            <w:vMerge/>
            <w:shd w:val="clear" w:color="auto" w:fill="9999FF"/>
          </w:tcPr>
          <w:p w14:paraId="20A0D968" w14:textId="2C31C563" w:rsidR="00D83AC6" w:rsidRPr="00C62A19" w:rsidRDefault="00D83AC6" w:rsidP="00D83A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  <w:vMerge w:val="restart"/>
            <w:shd w:val="clear" w:color="auto" w:fill="9999FF"/>
          </w:tcPr>
          <w:p w14:paraId="55C12945" w14:textId="77777777" w:rsidR="00D83AC6" w:rsidRPr="00C14EE8" w:rsidRDefault="00D83AC6" w:rsidP="00D83AC6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C14EE8">
              <w:rPr>
                <w:rFonts w:ascii="Times New Roman" w:hAnsi="Times New Roman" w:cs="Times New Roman"/>
                <w:lang w:val="it-IT"/>
              </w:rPr>
              <w:t>Vendimet që ka marrë në analizë</w:t>
            </w:r>
          </w:p>
        </w:tc>
        <w:tc>
          <w:tcPr>
            <w:tcW w:w="1553" w:type="dxa"/>
            <w:shd w:val="clear" w:color="auto" w:fill="CCCCFF"/>
          </w:tcPr>
          <w:p w14:paraId="7B0E201A" w14:textId="6A0F1B27" w:rsidR="00D83AC6" w:rsidRDefault="00D83AC6" w:rsidP="00D83AC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Eksperti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  <w:p w14:paraId="6D78D69F" w14:textId="25A3C044" w:rsidR="00D83AC6" w:rsidRPr="00325369" w:rsidRDefault="00D83AC6" w:rsidP="00D83AC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wave"/>
                <w:lang w:val="sq-AL" w:eastAsia="en-GB"/>
              </w:rPr>
            </w:pPr>
          </w:p>
        </w:tc>
        <w:tc>
          <w:tcPr>
            <w:tcW w:w="4387" w:type="dxa"/>
            <w:shd w:val="clear" w:color="auto" w:fill="CCCCFF"/>
          </w:tcPr>
          <w:p w14:paraId="5AE3AE6A" w14:textId="7FC2C6FF" w:rsidR="00D83AC6" w:rsidRDefault="00B24BBA" w:rsidP="00D83AC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B24BBA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Vendimi i KCGjL Nr.  00-2023-3484 i Vendimit (519) datë 20.09.2023</w:t>
            </w:r>
          </w:p>
          <w:p w14:paraId="794CDF6B" w14:textId="77777777" w:rsidR="00B24BBA" w:rsidRDefault="00B24BBA" w:rsidP="00D83AC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  <w:p w14:paraId="06F2FEBD" w14:textId="6935546F" w:rsidR="00B24BBA" w:rsidRDefault="00B24BBA" w:rsidP="00D83AC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B24BBA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Vendimi i KCGjL Nr. 00-2023-3390 i Vendimit (504), datë 13.09.2023</w:t>
            </w:r>
          </w:p>
          <w:p w14:paraId="27A1D38A" w14:textId="77777777" w:rsidR="00B24BBA" w:rsidRDefault="00B24BBA" w:rsidP="00D83AC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  <w:p w14:paraId="1F49D0C2" w14:textId="4CAC3AC6" w:rsidR="00B24BBA" w:rsidRDefault="00B24BBA" w:rsidP="00D83AC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B24BBA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Vendimi i K.C.Gj.L. Nr. 00-2022-3054  i Vendimit (482), date  19.07.2023</w:t>
            </w:r>
          </w:p>
          <w:p w14:paraId="1552B7C1" w14:textId="77777777" w:rsidR="00D83AC6" w:rsidRDefault="00B24BBA" w:rsidP="00B24BBA">
            <w:pPr>
              <w:tabs>
                <w:tab w:val="left" w:pos="912"/>
              </w:tabs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ab/>
            </w:r>
          </w:p>
          <w:p w14:paraId="60A5739B" w14:textId="77777777" w:rsidR="00B24BBA" w:rsidRDefault="00B24BBA" w:rsidP="00B24BBA">
            <w:pPr>
              <w:tabs>
                <w:tab w:val="left" w:pos="912"/>
              </w:tabs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B24BBA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Vendimi i KCGj.L. Nr. 00-2015-3301 i Vendimit (393), date 30.09.2015</w:t>
            </w:r>
          </w:p>
          <w:p w14:paraId="4FCE70B2" w14:textId="2B5F0D78" w:rsidR="00B24BBA" w:rsidRPr="00B87115" w:rsidRDefault="00B24BBA" w:rsidP="00B24BBA">
            <w:pPr>
              <w:tabs>
                <w:tab w:val="left" w:pos="912"/>
              </w:tabs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endim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K.C.Gj.L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. 00-2023-1272 </w:t>
            </w:r>
            <w:proofErr w:type="spellStart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>Vendimi</w:t>
            </w:r>
            <w:proofErr w:type="spellEnd"/>
            <w:r w:rsidRPr="00B24BBA">
              <w:rPr>
                <w:rFonts w:ascii="Times New Roman" w:hAnsi="Times New Roman" w:cs="Times New Roman"/>
                <w:sz w:val="28"/>
                <w:szCs w:val="28"/>
              </w:rPr>
              <w:t xml:space="preserve">  (176), date 29.03.2023</w:t>
            </w:r>
          </w:p>
        </w:tc>
      </w:tr>
      <w:tr w:rsidR="00D83AC6" w:rsidRPr="00C62A19" w14:paraId="7E9E862A" w14:textId="77777777" w:rsidTr="00E82B4E">
        <w:trPr>
          <w:trHeight w:val="548"/>
        </w:trPr>
        <w:tc>
          <w:tcPr>
            <w:tcW w:w="2242" w:type="dxa"/>
            <w:vMerge/>
            <w:shd w:val="clear" w:color="auto" w:fill="9999FF"/>
          </w:tcPr>
          <w:p w14:paraId="78F4BB38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5FBF5D49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553" w:type="dxa"/>
            <w:shd w:val="clear" w:color="auto" w:fill="FFF2CC" w:themeFill="accent4" w:themeFillTint="33"/>
          </w:tcPr>
          <w:p w14:paraId="4B6AA2CB" w14:textId="77777777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54F42774" w14:textId="72B5E74F" w:rsidR="00D83AC6" w:rsidRPr="00325369" w:rsidRDefault="00D83AC6" w:rsidP="00D83AC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359A6196" w14:textId="5CC5DB70" w:rsidR="00D83AC6" w:rsidRPr="00C14EE8" w:rsidRDefault="00D83AC6" w:rsidP="00D83AC6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D83AC6" w:rsidRPr="00C62A19" w14:paraId="001A49E8" w14:textId="77777777" w:rsidTr="00E82B4E">
        <w:trPr>
          <w:trHeight w:val="602"/>
        </w:trPr>
        <w:tc>
          <w:tcPr>
            <w:tcW w:w="2242" w:type="dxa"/>
            <w:vMerge/>
            <w:shd w:val="clear" w:color="auto" w:fill="9999FF"/>
          </w:tcPr>
          <w:p w14:paraId="228DEED3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3A0FC7FB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0A77ABEC" w14:textId="0E56480A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2C0B3801" w14:textId="2D802FA8" w:rsidR="00D83AC6" w:rsidRPr="004F73C2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48081F34" w14:textId="168065B4" w:rsidR="00D83AC6" w:rsidRPr="00C22538" w:rsidRDefault="00D83AC6" w:rsidP="00D83AC6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7AA1EDCC" w14:textId="66205391" w:rsidR="00D83AC6" w:rsidRPr="00C22538" w:rsidRDefault="00D83AC6" w:rsidP="00D83AC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</w:p>
          <w:p w14:paraId="4695498D" w14:textId="7320B8E3" w:rsidR="00D83AC6" w:rsidRDefault="00D83AC6" w:rsidP="00D83AC6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0AC40D1" w14:textId="77777777" w:rsidR="00D83AC6" w:rsidRDefault="00D83AC6" w:rsidP="00D83AC6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5704BD7" w14:textId="0A04BD9B" w:rsidR="00D83AC6" w:rsidRPr="0009116B" w:rsidRDefault="00D83AC6" w:rsidP="00D83AC6">
            <w:pPr>
              <w:rPr>
                <w:rFonts w:ascii="Times New Roman" w:hAnsi="Times New Roman" w:cs="Times New Roman"/>
                <w:color w:val="FF0000"/>
                <w:lang w:val="sq-AL"/>
              </w:rPr>
            </w:pPr>
          </w:p>
        </w:tc>
      </w:tr>
      <w:tr w:rsidR="00D83AC6" w:rsidRPr="00C62A19" w14:paraId="6BBD98D8" w14:textId="77777777" w:rsidTr="00E82B4E">
        <w:trPr>
          <w:trHeight w:val="602"/>
        </w:trPr>
        <w:tc>
          <w:tcPr>
            <w:tcW w:w="2242" w:type="dxa"/>
            <w:shd w:val="clear" w:color="auto" w:fill="9999FF"/>
          </w:tcPr>
          <w:p w14:paraId="2E06691D" w14:textId="77777777" w:rsidR="00D83AC6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  <w:p w14:paraId="327C393F" w14:textId="77777777" w:rsidR="00D83AC6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  <w:p w14:paraId="221D7145" w14:textId="77777777" w:rsidR="00D83AC6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  <w:p w14:paraId="4BA2F7F5" w14:textId="62AD0173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shd w:val="clear" w:color="auto" w:fill="9999FF"/>
          </w:tcPr>
          <w:p w14:paraId="460F4C98" w14:textId="77777777" w:rsidR="00D83AC6" w:rsidRPr="00C14EE8" w:rsidRDefault="00D83AC6" w:rsidP="00D83AC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1BDD3FAF" w14:textId="1F164E39" w:rsidR="00D83AC6" w:rsidRDefault="00D83AC6" w:rsidP="00D83A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Lehtësues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  <w:p w14:paraId="53FA2DD9" w14:textId="33930CFA" w:rsidR="00D83AC6" w:rsidRPr="004F73C2" w:rsidRDefault="00D83AC6" w:rsidP="00D83A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87" w:type="dxa"/>
            <w:shd w:val="clear" w:color="auto" w:fill="E2EFD9" w:themeFill="accent6" w:themeFillTint="33"/>
          </w:tcPr>
          <w:p w14:paraId="3FBDB460" w14:textId="4C34B023" w:rsidR="00D83AC6" w:rsidRDefault="00D83AC6" w:rsidP="00D83A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0B91F1BF" w14:textId="77777777" w:rsidR="00B84968" w:rsidRPr="00C62A19" w:rsidRDefault="00B84968" w:rsidP="00D043D9">
      <w:pPr>
        <w:rPr>
          <w:rFonts w:ascii="Times New Roman" w:hAnsi="Times New Roman" w:cs="Times New Roman"/>
          <w:lang w:val="sq-AL"/>
        </w:rPr>
      </w:pPr>
    </w:p>
    <w:p w14:paraId="78F3E328" w14:textId="77777777" w:rsidR="00A31582" w:rsidRPr="00C62A19" w:rsidRDefault="00A31582" w:rsidP="00900D85">
      <w:pPr>
        <w:rPr>
          <w:rFonts w:ascii="Times New Roman" w:hAnsi="Times New Roman" w:cs="Times New Roman"/>
          <w:lang w:val="sq-AL"/>
        </w:rPr>
      </w:pPr>
    </w:p>
    <w:p w14:paraId="3F5E7BA5" w14:textId="6CA5C045" w:rsidR="00631A50" w:rsidRPr="00CF0EB9" w:rsidRDefault="00631A50" w:rsidP="00900D85">
      <w:pPr>
        <w:rPr>
          <w:rFonts w:ascii="Times New Roman" w:eastAsia="Times New Roman" w:hAnsi="Times New Roman" w:cs="Times New Roman"/>
          <w:sz w:val="24"/>
          <w:szCs w:val="24"/>
          <w:u w:val="wave"/>
          <w:lang w:val="sq-AL" w:eastAsia="en-GB"/>
        </w:rPr>
      </w:pPr>
      <w:r w:rsidRPr="00CF0EB9">
        <w:rPr>
          <w:rFonts w:ascii="Times New Roman" w:hAnsi="Times New Roman" w:cs="Times New Roman"/>
          <w:sz w:val="24"/>
          <w:szCs w:val="24"/>
          <w:lang w:val="it-IT"/>
        </w:rPr>
        <w:t>Ekspert</w:t>
      </w:r>
      <w:r w:rsidR="00325369" w:rsidRPr="00CF0EB9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5C7B88" w:rsidRPr="00CF0EB9">
        <w:rPr>
          <w:rFonts w:ascii="Times New Roman" w:hAnsi="Times New Roman" w:cs="Times New Roman"/>
          <w:sz w:val="24"/>
          <w:szCs w:val="24"/>
          <w:lang w:val="it-IT"/>
        </w:rPr>
        <w:t>z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          </w:t>
      </w:r>
      <w:r w:rsidR="00325369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     </w:t>
      </w:r>
      <w:r w:rsidR="00EF293E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="0053522A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D9675B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  <w:r w:rsidR="00D9675B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>(firma) ____________</w:t>
      </w:r>
    </w:p>
    <w:p w14:paraId="51255566" w14:textId="03F97A13" w:rsidR="0065639C" w:rsidRPr="00F73817" w:rsidRDefault="003E2D72" w:rsidP="00CC5547">
      <w:pPr>
        <w:rPr>
          <w:rFonts w:ascii="Times New Roman" w:hAnsi="Times New Roman" w:cs="Times New Roman"/>
          <w:sz w:val="24"/>
          <w:szCs w:val="24"/>
          <w:u w:val="wave"/>
          <w:lang w:val="sq-AL"/>
        </w:rPr>
      </w:pPr>
      <w:r w:rsidRPr="00CF0EB9">
        <w:rPr>
          <w:rFonts w:ascii="Times New Roman" w:hAnsi="Times New Roman" w:cs="Times New Roman"/>
          <w:sz w:val="24"/>
          <w:szCs w:val="24"/>
          <w:lang w:val="it-IT"/>
        </w:rPr>
        <w:t>Ekspert</w:t>
      </w:r>
      <w:r w:rsidR="00EF293E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5C7B88" w:rsidRPr="00CF0EB9">
        <w:rPr>
          <w:rFonts w:ascii="Times New Roman" w:hAnsi="Times New Roman" w:cs="Times New Roman"/>
          <w:sz w:val="24"/>
          <w:szCs w:val="24"/>
          <w:lang w:val="it-IT"/>
        </w:rPr>
        <w:t>z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5C7B88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</w:t>
      </w:r>
      <w:r w:rsidR="00D043D9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53522A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    </w:t>
      </w:r>
      <w:r w:rsidR="00D9675B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73817">
        <w:rPr>
          <w:rFonts w:ascii="Times New Roman" w:hAnsi="Times New Roman" w:cs="Times New Roman"/>
          <w:sz w:val="24"/>
          <w:szCs w:val="24"/>
          <w:lang w:val="sq-AL"/>
        </w:rPr>
        <w:t xml:space="preserve">      </w:t>
      </w:r>
      <w:r w:rsidR="00F73817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73817">
        <w:rPr>
          <w:rFonts w:ascii="Times New Roman" w:hAnsi="Times New Roman" w:cs="Times New Roman"/>
          <w:sz w:val="24"/>
          <w:szCs w:val="24"/>
          <w:lang w:val="sq-AL"/>
        </w:rPr>
        <w:tab/>
        <w:t xml:space="preserve">  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>(firma) ____________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3580BEE6" w14:textId="5F97B614" w:rsidR="009F456C" w:rsidRPr="00C14EE8" w:rsidRDefault="009F456C" w:rsidP="00CC5547">
      <w:pPr>
        <w:rPr>
          <w:rFonts w:ascii="Times New Roman" w:hAnsi="Times New Roman" w:cs="Times New Roman"/>
          <w:lang w:val="it-IT"/>
        </w:rPr>
      </w:pPr>
      <w:r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Lehtesuese, </w:t>
      </w:r>
      <w:r w:rsidR="0014629C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zj. </w:t>
      </w:r>
      <w:r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 xml:space="preserve">                  </w:t>
      </w:r>
      <w:r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(firma) ____________</w:t>
      </w:r>
    </w:p>
    <w:sectPr w:rsidR="009F456C" w:rsidRPr="00C14EE8" w:rsidSect="00656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8F09F" w14:textId="77777777" w:rsidR="00A70224" w:rsidRDefault="00A70224" w:rsidP="009634CD">
      <w:pPr>
        <w:spacing w:after="0" w:line="240" w:lineRule="auto"/>
      </w:pPr>
      <w:r>
        <w:separator/>
      </w:r>
    </w:p>
  </w:endnote>
  <w:endnote w:type="continuationSeparator" w:id="0">
    <w:p w14:paraId="6AA0B45D" w14:textId="77777777" w:rsidR="00A70224" w:rsidRDefault="00A70224" w:rsidP="0096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aramond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D1E3A" w14:textId="77777777" w:rsidR="00A70224" w:rsidRDefault="00A70224" w:rsidP="009634CD">
      <w:pPr>
        <w:spacing w:after="0" w:line="240" w:lineRule="auto"/>
      </w:pPr>
      <w:r>
        <w:separator/>
      </w:r>
    </w:p>
  </w:footnote>
  <w:footnote w:type="continuationSeparator" w:id="0">
    <w:p w14:paraId="702B1BB0" w14:textId="77777777" w:rsidR="00A70224" w:rsidRDefault="00A70224" w:rsidP="009634CD">
      <w:pPr>
        <w:spacing w:after="0" w:line="240" w:lineRule="auto"/>
      </w:pPr>
      <w:r>
        <w:continuationSeparator/>
      </w:r>
    </w:p>
  </w:footnote>
  <w:footnote w:id="1">
    <w:p w14:paraId="03FFE462" w14:textId="77777777" w:rsidR="009B77D1" w:rsidRDefault="009B77D1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matricë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plotësohet</w:t>
      </w:r>
      <w:proofErr w:type="spellEnd"/>
      <w:r>
        <w:t xml:space="preserve"> </w:t>
      </w:r>
      <w:proofErr w:type="spellStart"/>
      <w:r>
        <w:t>bashkërisht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paneli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aktivitetit</w:t>
      </w:r>
      <w:proofErr w:type="spellEnd"/>
      <w:r>
        <w:t xml:space="preserve"> </w:t>
      </w:r>
      <w:proofErr w:type="spellStart"/>
      <w:r>
        <w:t>trajnues</w:t>
      </w:r>
      <w:proofErr w:type="spellEnd"/>
      <w:r w:rsidR="005E6BE7">
        <w:t xml:space="preserve">, </w:t>
      </w:r>
      <w:proofErr w:type="spellStart"/>
      <w:r w:rsidR="005E6BE7">
        <w:t>përpara</w:t>
      </w:r>
      <w:proofErr w:type="spellEnd"/>
      <w:r w:rsidR="005E6BE7">
        <w:t xml:space="preserve"> </w:t>
      </w:r>
      <w:proofErr w:type="spellStart"/>
      <w:r w:rsidR="005E6BE7">
        <w:t>zhvillimit</w:t>
      </w:r>
      <w:proofErr w:type="spellEnd"/>
      <w:r w:rsidR="005E6BE7">
        <w:t xml:space="preserve"> </w:t>
      </w:r>
      <w:proofErr w:type="spellStart"/>
      <w:r w:rsidR="005E6BE7">
        <w:t>të</w:t>
      </w:r>
      <w:proofErr w:type="spellEnd"/>
      <w:r w:rsidR="005E6BE7">
        <w:t xml:space="preserve"> </w:t>
      </w:r>
      <w:proofErr w:type="spellStart"/>
      <w:r w:rsidR="005E6BE7">
        <w:t>aktivitetit</w:t>
      </w:r>
      <w:proofErr w:type="spellEnd"/>
      <w:r w:rsidR="005E6BE7">
        <w:t>,</w:t>
      </w:r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p</w:t>
      </w:r>
      <w:r w:rsidR="0065639C">
        <w:t>ë</w:t>
      </w:r>
      <w:r>
        <w:t>r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r>
        <w:t>llim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ofroj</w:t>
      </w:r>
      <w:r w:rsidR="0065639C">
        <w:t>ë</w:t>
      </w:r>
      <w:proofErr w:type="spellEnd"/>
      <w:r>
        <w:t xml:space="preserve"> </w:t>
      </w:r>
      <w:proofErr w:type="spellStart"/>
      <w:r>
        <w:t>nj</w:t>
      </w:r>
      <w:r w:rsidR="0065639C">
        <w:t>ë</w:t>
      </w:r>
      <w:proofErr w:type="spellEnd"/>
      <w:r>
        <w:t xml:space="preserve"> </w:t>
      </w:r>
      <w:proofErr w:type="spellStart"/>
      <w:r>
        <w:t>pasqyr</w:t>
      </w:r>
      <w:r w:rsidR="0065639C">
        <w:t>ë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qart</w:t>
      </w:r>
      <w:r w:rsidR="0065639C">
        <w:t>ë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 w:rsidR="00900D85">
        <w:t xml:space="preserve"> </w:t>
      </w:r>
      <w:proofErr w:type="spellStart"/>
      <w:r w:rsidR="00900D85">
        <w:t>ç</w:t>
      </w:r>
      <w:r w:rsidR="0065639C">
        <w:t>ë</w:t>
      </w:r>
      <w:r w:rsidR="00900D85">
        <w:t>s</w:t>
      </w:r>
      <w:r>
        <w:t>htjeve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proofErr w:type="spellEnd"/>
      <w:r>
        <w:t xml:space="preserve"> do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trajtohen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objektivave</w:t>
      </w:r>
      <w:proofErr w:type="spellEnd"/>
      <w:r>
        <w:t xml:space="preserve">,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aft</w:t>
      </w:r>
      <w:r w:rsidR="0065639C">
        <w:t>ë</w:t>
      </w:r>
      <w:r>
        <w:t>sive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proofErr w:type="spellEnd"/>
      <w:r>
        <w:t xml:space="preserve"> </w:t>
      </w:r>
      <w:proofErr w:type="spellStart"/>
      <w:r>
        <w:t>synohet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p</w:t>
      </w:r>
      <w:r w:rsidR="0065639C">
        <w:t>ë</w:t>
      </w:r>
      <w:r>
        <w:t>rcillen</w:t>
      </w:r>
      <w:proofErr w:type="spellEnd"/>
      <w:r>
        <w:t xml:space="preserve"> </w:t>
      </w:r>
      <w:proofErr w:type="spellStart"/>
      <w:r>
        <w:t>n</w:t>
      </w:r>
      <w:r w:rsidR="0065639C">
        <w:t>ë</w:t>
      </w:r>
      <w:proofErr w:type="spellEnd"/>
      <w:r>
        <w:t xml:space="preserve"> </w:t>
      </w:r>
      <w:proofErr w:type="spellStart"/>
      <w:r>
        <w:t>k</w:t>
      </w:r>
      <w:r w:rsidR="0065639C">
        <w:t>ë</w:t>
      </w:r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. </w:t>
      </w:r>
      <w:proofErr w:type="spellStart"/>
      <w:r>
        <w:t>Matrica</w:t>
      </w:r>
      <w:proofErr w:type="spellEnd"/>
      <w:r>
        <w:t xml:space="preserve"> do </w:t>
      </w:r>
      <w:proofErr w:type="spellStart"/>
      <w:r>
        <w:t>tiu</w:t>
      </w:r>
      <w:proofErr w:type="spellEnd"/>
      <w:r>
        <w:t xml:space="preserve"> </w:t>
      </w:r>
      <w:proofErr w:type="spellStart"/>
      <w:r>
        <w:t>d</w:t>
      </w:r>
      <w:r w:rsidR="0065639C">
        <w:t>ë</w:t>
      </w:r>
      <w:r>
        <w:t>rgohet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</w:t>
      </w:r>
      <w:proofErr w:type="spellStart"/>
      <w:r>
        <w:t>pjes</w:t>
      </w:r>
      <w:r w:rsidR="0065639C">
        <w:t>ë</w:t>
      </w:r>
      <w:r>
        <w:t>mar</w:t>
      </w:r>
      <w:r w:rsidR="0065639C">
        <w:t>ë</w:t>
      </w:r>
      <w:r>
        <w:t>sve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konfirmuar</w:t>
      </w:r>
      <w:proofErr w:type="spellEnd"/>
      <w:r>
        <w:t xml:space="preserve"> </w:t>
      </w:r>
      <w:proofErr w:type="spellStart"/>
      <w:r>
        <w:t>n</w:t>
      </w:r>
      <w:r w:rsidR="0065639C">
        <w:t>ë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, </w:t>
      </w:r>
      <w:proofErr w:type="spellStart"/>
      <w:r>
        <w:t>s</w:t>
      </w:r>
      <w:r w:rsidR="0065639C">
        <w:t>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materialet</w:t>
      </w:r>
      <w:proofErr w:type="spellEnd"/>
      <w:r>
        <w:t xml:space="preserve"> e </w:t>
      </w:r>
      <w:proofErr w:type="spellStart"/>
      <w:r>
        <w:t>trajnimit</w:t>
      </w:r>
      <w:proofErr w:type="spellEnd"/>
      <w:r>
        <w:t xml:space="preserve">, </w:t>
      </w:r>
      <w:proofErr w:type="spellStart"/>
      <w:r>
        <w:t>agjend</w:t>
      </w:r>
      <w:r w:rsidR="0065639C">
        <w:t>ë</w:t>
      </w:r>
      <w:r w:rsidR="00900D85">
        <w:t>n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ushtrimet</w:t>
      </w:r>
      <w:proofErr w:type="spellEnd"/>
      <w:r w:rsidR="00900D85">
        <w:t>/</w:t>
      </w:r>
      <w:proofErr w:type="spellStart"/>
      <w:r w:rsidR="00900D85">
        <w:t>rastet</w:t>
      </w:r>
      <w:proofErr w:type="spellEnd"/>
      <w:r w:rsidR="00900D85">
        <w:t xml:space="preserve"> </w:t>
      </w:r>
      <w:proofErr w:type="spellStart"/>
      <w:r w:rsidR="00900D85">
        <w:t>praktike</w:t>
      </w:r>
      <w:proofErr w:type="spellEnd"/>
      <w:r w:rsidR="00900D85">
        <w:t>;</w:t>
      </w:r>
    </w:p>
  </w:footnote>
  <w:footnote w:id="2">
    <w:p w14:paraId="0AE9294B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 w:rsidR="00900D85">
        <w:t xml:space="preserve"> </w:t>
      </w:r>
      <w:proofErr w:type="spellStart"/>
      <w:r w:rsidR="00900D85">
        <w:t>Ekspertët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lehtësuesi</w:t>
      </w:r>
      <w:proofErr w:type="spellEnd"/>
      <w:r w:rsidR="00900D85">
        <w:t xml:space="preserve"> </w:t>
      </w:r>
      <w:proofErr w:type="spellStart"/>
      <w:r>
        <w:t>përcaktoj</w:t>
      </w:r>
      <w:r w:rsidR="00900D85">
        <w:t>n</w:t>
      </w:r>
      <w:r>
        <w:t>ë</w:t>
      </w:r>
      <w:proofErr w:type="spellEnd"/>
      <w:r>
        <w:t xml:space="preserve"> </w:t>
      </w:r>
      <w:proofErr w:type="spellStart"/>
      <w:r>
        <w:t>objektivin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trajnimit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tërësi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ekspertizës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objektiv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specifik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përcaktojë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atë</w:t>
      </w:r>
      <w:proofErr w:type="spellEnd"/>
      <w:r w:rsidR="00900D85">
        <w:t xml:space="preserve"> </w:t>
      </w:r>
      <w:proofErr w:type="spellStart"/>
      <w:r w:rsidR="00900D85">
        <w:t>objektiv</w:t>
      </w:r>
      <w:proofErr w:type="spellEnd"/>
      <w:r w:rsidR="00900D85">
        <w:t>;</w:t>
      </w:r>
    </w:p>
  </w:footnote>
  <w:footnote w:id="3">
    <w:p w14:paraId="2DE1E3BC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00D85">
        <w:t>E</w:t>
      </w:r>
      <w:r>
        <w:t>ksperti</w:t>
      </w:r>
      <w:proofErr w:type="spellEnd"/>
      <w:r>
        <w:t xml:space="preserve"> </w:t>
      </w:r>
      <w:proofErr w:type="spellStart"/>
      <w:r w:rsidR="00900D85">
        <w:t>ndan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temën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trajtojë</w:t>
      </w:r>
      <w:proofErr w:type="spellEnd"/>
      <w:r>
        <w:t>;</w:t>
      </w:r>
    </w:p>
  </w:footnote>
  <w:footnote w:id="4">
    <w:p w14:paraId="4DEA73B2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00D85">
        <w:t>E</w:t>
      </w:r>
      <w:r w:rsidRPr="0065639C">
        <w:t>ksperti</w:t>
      </w:r>
      <w:proofErr w:type="spellEnd"/>
      <w:r w:rsidRPr="0065639C">
        <w:t xml:space="preserve"> </w:t>
      </w:r>
      <w:proofErr w:type="spellStart"/>
      <w:r w:rsidRPr="0065639C">
        <w:t>pë</w:t>
      </w:r>
      <w:r w:rsidR="00900D85">
        <w:t>rcakton</w:t>
      </w:r>
      <w:proofErr w:type="spellEnd"/>
      <w:r w:rsidRPr="0065639C">
        <w:t xml:space="preserve"> </w:t>
      </w:r>
      <w:proofErr w:type="spellStart"/>
      <w:r w:rsidRPr="0065639C">
        <w:t>paraprakisht</w:t>
      </w:r>
      <w:proofErr w:type="spellEnd"/>
      <w:r w:rsidRPr="0065639C">
        <w:t xml:space="preserve"> </w:t>
      </w:r>
      <w:proofErr w:type="spellStart"/>
      <w:r w:rsidRPr="0065639C">
        <w:t>pyetjet</w:t>
      </w:r>
      <w:proofErr w:type="spellEnd"/>
      <w:r w:rsidRPr="0065639C">
        <w:t xml:space="preserve"> </w:t>
      </w:r>
      <w:proofErr w:type="spellStart"/>
      <w:r w:rsidRPr="0065639C">
        <w:t>kryesore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synohet</w:t>
      </w:r>
      <w:proofErr w:type="spellEnd"/>
      <w:r w:rsidRPr="0065639C">
        <w:t xml:space="preserve"> </w:t>
      </w:r>
      <w:proofErr w:type="spellStart"/>
      <w:r w:rsidRPr="0065639C">
        <w:t>tiu</w:t>
      </w:r>
      <w:proofErr w:type="spellEnd"/>
      <w:r w:rsidRPr="0065639C">
        <w:t xml:space="preserve"> </w:t>
      </w:r>
      <w:proofErr w:type="spellStart"/>
      <w:r w:rsidRPr="0065639C">
        <w:t>jepet</w:t>
      </w:r>
      <w:proofErr w:type="spellEnd"/>
      <w:r w:rsidRPr="0065639C">
        <w:t xml:space="preserve"> </w:t>
      </w:r>
      <w:proofErr w:type="spellStart"/>
      <w:r w:rsidRPr="0065639C">
        <w:t>përgjigje</w:t>
      </w:r>
      <w:proofErr w:type="spellEnd"/>
      <w:r w:rsidRPr="0065639C">
        <w:t xml:space="preserve"> </w:t>
      </w:r>
      <w:proofErr w:type="spellStart"/>
      <w:r w:rsidRPr="0065639C">
        <w:t>gjatë</w:t>
      </w:r>
      <w:proofErr w:type="spellEnd"/>
      <w:r w:rsidRPr="0065639C">
        <w:t xml:space="preserve"> </w:t>
      </w:r>
      <w:proofErr w:type="spellStart"/>
      <w:r w:rsidRPr="0065639C">
        <w:t>trajtimit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="00900D85">
        <w:t xml:space="preserve"> </w:t>
      </w:r>
      <w:proofErr w:type="spellStart"/>
      <w:r w:rsidR="00900D85">
        <w:t>ç</w:t>
      </w:r>
      <w:r w:rsidRPr="0065639C">
        <w:t>ështjeve</w:t>
      </w:r>
      <w:proofErr w:type="spellEnd"/>
      <w:r w:rsidR="00900D85">
        <w:t>;</w:t>
      </w:r>
    </w:p>
  </w:footnote>
  <w:footnote w:id="5">
    <w:p w14:paraId="366549AF" w14:textId="77777777" w:rsidR="00D83AC6" w:rsidRDefault="00D83AC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lehtësuesi</w:t>
      </w:r>
      <w:proofErr w:type="spellEnd"/>
      <w:r>
        <w:t xml:space="preserve"> </w:t>
      </w:r>
      <w:proofErr w:type="spellStart"/>
      <w:r w:rsidRPr="0065639C">
        <w:t>pë</w:t>
      </w:r>
      <w:r>
        <w:t>rcaktojnë</w:t>
      </w:r>
      <w:proofErr w:type="spellEnd"/>
      <w:r w:rsidRPr="0065639C">
        <w:t xml:space="preserve"> </w:t>
      </w:r>
      <w:proofErr w:type="spellStart"/>
      <w:r w:rsidRPr="0065639C">
        <w:t>kohën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</w:t>
      </w:r>
      <w:proofErr w:type="spellStart"/>
      <w:r w:rsidRPr="0065639C">
        <w:t>i</w:t>
      </w:r>
      <w:proofErr w:type="spellEnd"/>
      <w:r w:rsidRPr="0065639C">
        <w:t xml:space="preserve"> </w:t>
      </w:r>
      <w:proofErr w:type="spellStart"/>
      <w:r w:rsidRPr="0065639C">
        <w:t>duhet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dispozicion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trajtimin</w:t>
      </w:r>
      <w:proofErr w:type="spellEnd"/>
      <w:r w:rsidRPr="0065639C">
        <w:t xml:space="preserve"> e </w:t>
      </w:r>
      <w:proofErr w:type="spellStart"/>
      <w:r w:rsidRPr="0065639C">
        <w:t>secilës</w:t>
      </w:r>
      <w:proofErr w:type="spellEnd"/>
      <w:r w:rsidRPr="0065639C">
        <w:t xml:space="preserve"> </w:t>
      </w:r>
      <w:proofErr w:type="spellStart"/>
      <w:r w:rsidRPr="0065639C">
        <w:t>çështje</w:t>
      </w:r>
      <w:proofErr w:type="spellEnd"/>
      <w:r w:rsidRPr="0065639C">
        <w:t xml:space="preserve">, </w:t>
      </w:r>
      <w:proofErr w:type="spellStart"/>
      <w:r w:rsidRPr="0065639C">
        <w:t>sipas</w:t>
      </w:r>
      <w:proofErr w:type="spellEnd"/>
      <w:r w:rsidRPr="0065639C">
        <w:t xml:space="preserve"> </w:t>
      </w:r>
      <w:proofErr w:type="spellStart"/>
      <w:r w:rsidRPr="0065639C">
        <w:t>kolonë</w:t>
      </w:r>
      <w:r>
        <w:t>s</w:t>
      </w:r>
      <w:proofErr w:type="spellEnd"/>
      <w:r>
        <w:t xml:space="preserve"> 2, </w:t>
      </w:r>
      <w:proofErr w:type="spellStart"/>
      <w:r>
        <w:t>metodologjinë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përdorë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trajtimin</w:t>
      </w:r>
      <w:proofErr w:type="spellEnd"/>
      <w:r w:rsidRPr="0065639C">
        <w:t xml:space="preserve"> e </w:t>
      </w:r>
      <w:proofErr w:type="spellStart"/>
      <w:r w:rsidRPr="0065639C">
        <w:t>tyre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ushtrimet</w:t>
      </w:r>
      <w:proofErr w:type="spellEnd"/>
      <w:r>
        <w:t xml:space="preserve">,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përdorë</w:t>
      </w:r>
      <w:proofErr w:type="spellEnd"/>
      <w:r>
        <w:t>;</w:t>
      </w:r>
    </w:p>
  </w:footnote>
  <w:footnote w:id="6">
    <w:p w14:paraId="66C88621" w14:textId="77777777" w:rsidR="00D83AC6" w:rsidRDefault="00D83AC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Eksperti</w:t>
      </w:r>
      <w:proofErr w:type="spellEnd"/>
      <w:r>
        <w:t xml:space="preserve"> </w:t>
      </w:r>
      <w:proofErr w:type="spellStart"/>
      <w:r>
        <w:t>harton</w:t>
      </w:r>
      <w:proofErr w:type="spellEnd"/>
      <w:r w:rsidRPr="0065639C">
        <w:t xml:space="preserve"> </w:t>
      </w:r>
      <w:proofErr w:type="spellStart"/>
      <w:r w:rsidRPr="0065639C">
        <w:t>paraprakisht</w:t>
      </w:r>
      <w:proofErr w:type="spellEnd"/>
      <w:r w:rsidRPr="0065639C">
        <w:t xml:space="preserve"> </w:t>
      </w:r>
      <w:proofErr w:type="spellStart"/>
      <w:r w:rsidRPr="0065639C">
        <w:t>disa</w:t>
      </w:r>
      <w:proofErr w:type="spellEnd"/>
      <w:r w:rsidRPr="0065639C">
        <w:t xml:space="preserve"> </w:t>
      </w:r>
      <w:proofErr w:type="spellStart"/>
      <w:r w:rsidRPr="0065639C">
        <w:t>ushtrime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shkurtra</w:t>
      </w:r>
      <w:proofErr w:type="spellEnd"/>
      <w:r w:rsidRPr="0065639C">
        <w:t xml:space="preserve"> </w:t>
      </w:r>
      <w:proofErr w:type="spellStart"/>
      <w:r w:rsidRPr="0065639C">
        <w:t>praktike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kuptuar</w:t>
      </w:r>
      <w:proofErr w:type="spellEnd"/>
      <w:r w:rsidRPr="0065639C">
        <w:t xml:space="preserve"> </w:t>
      </w:r>
      <w:proofErr w:type="spellStart"/>
      <w:r w:rsidRPr="0065639C">
        <w:t>reagimin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njohuritë</w:t>
      </w:r>
      <w:proofErr w:type="spellEnd"/>
      <w:r w:rsidRPr="0065639C">
        <w:t xml:space="preserve"> e </w:t>
      </w:r>
      <w:proofErr w:type="spellStart"/>
      <w:r w:rsidRPr="0065639C">
        <w:t>pjesëmarrësve</w:t>
      </w:r>
      <w:proofErr w:type="spellEnd"/>
      <w:r w:rsidRPr="0065639C">
        <w:t xml:space="preserve"> </w:t>
      </w:r>
      <w:proofErr w:type="spellStart"/>
      <w:r w:rsidRPr="0065639C">
        <w:t>ndaj</w:t>
      </w:r>
      <w:proofErr w:type="spellEnd"/>
      <w:r w:rsidRPr="0065639C">
        <w:t xml:space="preserve"> </w:t>
      </w:r>
      <w:proofErr w:type="spellStart"/>
      <w:r w:rsidRPr="0065639C">
        <w:t>cështjeve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trajtojë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ushtrime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shkurtra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kuptuar</w:t>
      </w:r>
      <w:proofErr w:type="spellEnd"/>
      <w:r w:rsidRPr="0065639C">
        <w:t xml:space="preserve"> se </w:t>
      </w:r>
      <w:proofErr w:type="spellStart"/>
      <w:r w:rsidRPr="0065639C">
        <w:t>sa</w:t>
      </w:r>
      <w:proofErr w:type="spellEnd"/>
      <w:r w:rsidRPr="0065639C">
        <w:t xml:space="preserve"> </w:t>
      </w:r>
      <w:proofErr w:type="spellStart"/>
      <w:r w:rsidRPr="0065639C">
        <w:t>pjesëmarrësit</w:t>
      </w:r>
      <w:proofErr w:type="spellEnd"/>
      <w:r w:rsidRPr="0065639C">
        <w:t xml:space="preserve"> </w:t>
      </w:r>
      <w:proofErr w:type="spellStart"/>
      <w:r w:rsidRPr="0065639C">
        <w:t>kanë</w:t>
      </w:r>
      <w:proofErr w:type="spellEnd"/>
      <w:r w:rsidRPr="0065639C">
        <w:t xml:space="preserve"> </w:t>
      </w:r>
      <w:proofErr w:type="spellStart"/>
      <w:r w:rsidRPr="0065639C">
        <w:t>arritur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përvetësojnë</w:t>
      </w:r>
      <w:proofErr w:type="spellEnd"/>
      <w:r w:rsidRPr="0065639C">
        <w:t xml:space="preserve"> </w:t>
      </w:r>
      <w:proofErr w:type="spellStart"/>
      <w:r w:rsidRPr="0065639C">
        <w:t>njohuritë</w:t>
      </w:r>
      <w:proofErr w:type="spellEnd"/>
      <w:r w:rsidRPr="0065639C">
        <w:t>/</w:t>
      </w:r>
      <w:proofErr w:type="spellStart"/>
      <w:r w:rsidRPr="0065639C">
        <w:t>aftësitë</w:t>
      </w:r>
      <w:proofErr w:type="spellEnd"/>
      <w:r w:rsidRPr="0065639C">
        <w:t xml:space="preserve"> e </w:t>
      </w:r>
      <w:proofErr w:type="spellStart"/>
      <w:r w:rsidRPr="0065639C">
        <w:t>dhëna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trajnim</w:t>
      </w:r>
      <w:proofErr w:type="spellEnd"/>
      <w:r w:rsidRPr="0065639C">
        <w:t xml:space="preserve">, </w:t>
      </w:r>
      <w:proofErr w:type="spellStart"/>
      <w:r w:rsidRPr="0065639C">
        <w:t>pra</w:t>
      </w:r>
      <w:proofErr w:type="spellEnd"/>
      <w:r w:rsidRPr="0065639C">
        <w:t xml:space="preserve"> </w:t>
      </w:r>
      <w:proofErr w:type="spellStart"/>
      <w:r w:rsidRPr="0065639C">
        <w:t>ushtrimet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rastet</w:t>
      </w:r>
      <w:proofErr w:type="spellEnd"/>
      <w:r w:rsidRPr="0065639C">
        <w:t xml:space="preserve"> </w:t>
      </w:r>
      <w:proofErr w:type="spellStart"/>
      <w:r w:rsidRPr="0065639C">
        <w:t>praktike</w:t>
      </w:r>
      <w:proofErr w:type="spellEnd"/>
      <w:r w:rsidRPr="0065639C">
        <w:t xml:space="preserve"> </w:t>
      </w:r>
      <w:proofErr w:type="spellStart"/>
      <w:r w:rsidRPr="0065639C">
        <w:t>duhet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jepen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dy</w:t>
      </w:r>
      <w:proofErr w:type="spellEnd"/>
      <w:r w:rsidRPr="0065639C">
        <w:t xml:space="preserve"> </w:t>
      </w:r>
      <w:proofErr w:type="spellStart"/>
      <w:r w:rsidRPr="0065639C">
        <w:t>momente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ndryshme</w:t>
      </w:r>
      <w:proofErr w:type="spellEnd"/>
      <w:r w:rsidRPr="0065639C">
        <w:t xml:space="preserve"> </w:t>
      </w:r>
      <w:proofErr w:type="spellStart"/>
      <w:r w:rsidRPr="0065639C">
        <w:t>gjatë</w:t>
      </w:r>
      <w:proofErr w:type="spellEnd"/>
      <w:r w:rsidRPr="0065639C">
        <w:t xml:space="preserve"> </w:t>
      </w:r>
      <w:proofErr w:type="spellStart"/>
      <w:r w:rsidRPr="0065639C">
        <w:t>zhvillimit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trajnimit</w:t>
      </w:r>
      <w:proofErr w:type="spellEnd"/>
      <w:r>
        <w:t>;</w:t>
      </w:r>
    </w:p>
  </w:footnote>
  <w:footnote w:id="7">
    <w:p w14:paraId="35CE8BBC" w14:textId="4CAEF71F" w:rsidR="00D83AC6" w:rsidRDefault="00D83AC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dorëzojë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</w:t>
      </w:r>
      <w:proofErr w:type="spellStart"/>
      <w:r>
        <w:t>materialin</w:t>
      </w:r>
      <w:proofErr w:type="spellEnd"/>
      <w:r>
        <w:t xml:space="preserve"> e </w:t>
      </w:r>
      <w:proofErr w:type="spellStart"/>
      <w:r>
        <w:t>përgatitur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format </w:t>
      </w:r>
      <w:proofErr w:type="spellStart"/>
      <w:r>
        <w:t>leksioni</w:t>
      </w:r>
      <w:proofErr w:type="spellEnd"/>
      <w:r>
        <w:t xml:space="preserve">, </w:t>
      </w:r>
      <w:proofErr w:type="spellStart"/>
      <w:r>
        <w:t>shoqëruar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jo me </w:t>
      </w:r>
      <w:proofErr w:type="spellStart"/>
      <w:r>
        <w:t>poëer</w:t>
      </w:r>
      <w:proofErr w:type="spellEnd"/>
      <w:r>
        <w:t xml:space="preserve"> point, </w:t>
      </w:r>
      <w:proofErr w:type="spellStart"/>
      <w:r>
        <w:t>grafika</w:t>
      </w:r>
      <w:proofErr w:type="spellEnd"/>
      <w:r>
        <w:t xml:space="preserve">, </w:t>
      </w:r>
      <w:proofErr w:type="spellStart"/>
      <w:r>
        <w:t>etj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ditur</w:t>
      </w:r>
      <w:proofErr w:type="spellEnd"/>
      <w:r>
        <w:t xml:space="preserve"> </w:t>
      </w:r>
      <w:proofErr w:type="spellStart"/>
      <w:r>
        <w:t>literaturën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cilën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mbështetur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analizë</w:t>
      </w:r>
      <w:proofErr w:type="spellEnd"/>
      <w:r>
        <w:t xml:space="preserve">.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bashkëlidhen</w:t>
      </w:r>
      <w:proofErr w:type="spellEnd"/>
      <w:r>
        <w:t xml:space="preserve"> matrices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plotësuar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0193"/>
    <w:multiLevelType w:val="hybridMultilevel"/>
    <w:tmpl w:val="5F6AC060"/>
    <w:lvl w:ilvl="0" w:tplc="AF664C8E">
      <w:numFmt w:val="bullet"/>
      <w:lvlText w:val="-"/>
      <w:lvlJc w:val="left"/>
      <w:pPr>
        <w:ind w:left="274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 w15:restartNumberingAfterBreak="0">
    <w:nsid w:val="07E331D5"/>
    <w:multiLevelType w:val="hybridMultilevel"/>
    <w:tmpl w:val="72884322"/>
    <w:lvl w:ilvl="0" w:tplc="DEF2AAC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77252"/>
    <w:multiLevelType w:val="hybridMultilevel"/>
    <w:tmpl w:val="17A0AAE0"/>
    <w:lvl w:ilvl="0" w:tplc="037A9DF6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E87392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EE5BDE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7E672C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70761A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EEA48E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628B7C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32EF72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B2AF64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01C4"/>
    <w:multiLevelType w:val="hybridMultilevel"/>
    <w:tmpl w:val="2696CBFE"/>
    <w:lvl w:ilvl="0" w:tplc="053059A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06A1"/>
    <w:multiLevelType w:val="hybridMultilevel"/>
    <w:tmpl w:val="29BEA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94DF5"/>
    <w:multiLevelType w:val="hybridMultilevel"/>
    <w:tmpl w:val="C5C47B44"/>
    <w:lvl w:ilvl="0" w:tplc="97F88B4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44722"/>
    <w:multiLevelType w:val="hybridMultilevel"/>
    <w:tmpl w:val="29BEAF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12E2C"/>
    <w:multiLevelType w:val="hybridMultilevel"/>
    <w:tmpl w:val="2FAA0AB8"/>
    <w:lvl w:ilvl="0" w:tplc="E752C7CA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10FCB"/>
    <w:multiLevelType w:val="hybridMultilevel"/>
    <w:tmpl w:val="10CE0DB6"/>
    <w:lvl w:ilvl="0" w:tplc="8E7810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610D7"/>
    <w:multiLevelType w:val="hybridMultilevel"/>
    <w:tmpl w:val="FCF6344E"/>
    <w:lvl w:ilvl="0" w:tplc="30C68446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E00BC"/>
    <w:multiLevelType w:val="hybridMultilevel"/>
    <w:tmpl w:val="D7B6DD66"/>
    <w:lvl w:ilvl="0" w:tplc="DEF2AAC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13756"/>
    <w:multiLevelType w:val="hybridMultilevel"/>
    <w:tmpl w:val="0ACA2692"/>
    <w:lvl w:ilvl="0" w:tplc="332A1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505977"/>
    <w:multiLevelType w:val="hybridMultilevel"/>
    <w:tmpl w:val="BBDEAFC6"/>
    <w:lvl w:ilvl="0" w:tplc="2242A934">
      <w:start w:val="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A2CAC"/>
    <w:multiLevelType w:val="hybridMultilevel"/>
    <w:tmpl w:val="F3243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9"/>
  </w:num>
  <w:num w:numId="9">
    <w:abstractNumId w:val="7"/>
  </w:num>
  <w:num w:numId="10">
    <w:abstractNumId w:val="11"/>
  </w:num>
  <w:num w:numId="11">
    <w:abstractNumId w:val="3"/>
  </w:num>
  <w:num w:numId="12">
    <w:abstractNumId w:val="5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0A1"/>
    <w:rsid w:val="000050C2"/>
    <w:rsid w:val="00021297"/>
    <w:rsid w:val="00045FAA"/>
    <w:rsid w:val="000515C6"/>
    <w:rsid w:val="00057A11"/>
    <w:rsid w:val="00067A5B"/>
    <w:rsid w:val="00076506"/>
    <w:rsid w:val="00082BAD"/>
    <w:rsid w:val="0009116B"/>
    <w:rsid w:val="000A18AA"/>
    <w:rsid w:val="000F441C"/>
    <w:rsid w:val="00146151"/>
    <w:rsid w:val="0014629C"/>
    <w:rsid w:val="0015523C"/>
    <w:rsid w:val="00177B36"/>
    <w:rsid w:val="0019497F"/>
    <w:rsid w:val="001B03FC"/>
    <w:rsid w:val="001E0F90"/>
    <w:rsid w:val="001E7667"/>
    <w:rsid w:val="0022142E"/>
    <w:rsid w:val="00224483"/>
    <w:rsid w:val="002331BB"/>
    <w:rsid w:val="002415FC"/>
    <w:rsid w:val="0025485E"/>
    <w:rsid w:val="00290ECA"/>
    <w:rsid w:val="00293EC3"/>
    <w:rsid w:val="002B734F"/>
    <w:rsid w:val="002E2A4A"/>
    <w:rsid w:val="00316A3A"/>
    <w:rsid w:val="0031779A"/>
    <w:rsid w:val="00323826"/>
    <w:rsid w:val="00325369"/>
    <w:rsid w:val="00335EE6"/>
    <w:rsid w:val="00342054"/>
    <w:rsid w:val="003604EB"/>
    <w:rsid w:val="00360E75"/>
    <w:rsid w:val="00374075"/>
    <w:rsid w:val="0037719E"/>
    <w:rsid w:val="00396737"/>
    <w:rsid w:val="003A596A"/>
    <w:rsid w:val="003E2D72"/>
    <w:rsid w:val="003E6ED6"/>
    <w:rsid w:val="004306F6"/>
    <w:rsid w:val="00434200"/>
    <w:rsid w:val="00434FE2"/>
    <w:rsid w:val="00440FF6"/>
    <w:rsid w:val="0046779E"/>
    <w:rsid w:val="004716E6"/>
    <w:rsid w:val="004A5635"/>
    <w:rsid w:val="004E5EBA"/>
    <w:rsid w:val="004F73C2"/>
    <w:rsid w:val="0050418B"/>
    <w:rsid w:val="005302AF"/>
    <w:rsid w:val="0053522A"/>
    <w:rsid w:val="00542F4A"/>
    <w:rsid w:val="005648E2"/>
    <w:rsid w:val="0059047E"/>
    <w:rsid w:val="005C7B88"/>
    <w:rsid w:val="005E6BE7"/>
    <w:rsid w:val="00613B07"/>
    <w:rsid w:val="00620C0C"/>
    <w:rsid w:val="00621C73"/>
    <w:rsid w:val="00631A50"/>
    <w:rsid w:val="00636607"/>
    <w:rsid w:val="0065639C"/>
    <w:rsid w:val="006808BB"/>
    <w:rsid w:val="006A2E67"/>
    <w:rsid w:val="006B47CF"/>
    <w:rsid w:val="006E77F6"/>
    <w:rsid w:val="007079F1"/>
    <w:rsid w:val="00722116"/>
    <w:rsid w:val="00757540"/>
    <w:rsid w:val="00760C51"/>
    <w:rsid w:val="00773C05"/>
    <w:rsid w:val="00781D37"/>
    <w:rsid w:val="007968FF"/>
    <w:rsid w:val="007A0B0E"/>
    <w:rsid w:val="007B1C4B"/>
    <w:rsid w:val="007F021B"/>
    <w:rsid w:val="008358D2"/>
    <w:rsid w:val="008400F9"/>
    <w:rsid w:val="00841637"/>
    <w:rsid w:val="00842825"/>
    <w:rsid w:val="00845900"/>
    <w:rsid w:val="00860332"/>
    <w:rsid w:val="008A3F0A"/>
    <w:rsid w:val="008B14B4"/>
    <w:rsid w:val="008D0363"/>
    <w:rsid w:val="008D0A44"/>
    <w:rsid w:val="008D762C"/>
    <w:rsid w:val="008F40D4"/>
    <w:rsid w:val="00900D85"/>
    <w:rsid w:val="00925E50"/>
    <w:rsid w:val="009504E8"/>
    <w:rsid w:val="00950BF6"/>
    <w:rsid w:val="00952677"/>
    <w:rsid w:val="00961474"/>
    <w:rsid w:val="009634CD"/>
    <w:rsid w:val="00995C2B"/>
    <w:rsid w:val="009A462B"/>
    <w:rsid w:val="009A4769"/>
    <w:rsid w:val="009B77D1"/>
    <w:rsid w:val="009B7A04"/>
    <w:rsid w:val="009C5012"/>
    <w:rsid w:val="009C64F2"/>
    <w:rsid w:val="009D6C1D"/>
    <w:rsid w:val="009E420A"/>
    <w:rsid w:val="009F456C"/>
    <w:rsid w:val="00A0161E"/>
    <w:rsid w:val="00A31582"/>
    <w:rsid w:val="00A70224"/>
    <w:rsid w:val="00A72D22"/>
    <w:rsid w:val="00AA72C1"/>
    <w:rsid w:val="00AB2603"/>
    <w:rsid w:val="00AE11B6"/>
    <w:rsid w:val="00AF533B"/>
    <w:rsid w:val="00B01D22"/>
    <w:rsid w:val="00B06F6B"/>
    <w:rsid w:val="00B11634"/>
    <w:rsid w:val="00B24BBA"/>
    <w:rsid w:val="00B31C05"/>
    <w:rsid w:val="00B4120F"/>
    <w:rsid w:val="00B42789"/>
    <w:rsid w:val="00B84968"/>
    <w:rsid w:val="00B87115"/>
    <w:rsid w:val="00B93086"/>
    <w:rsid w:val="00BA798B"/>
    <w:rsid w:val="00BB0FD2"/>
    <w:rsid w:val="00BC02B9"/>
    <w:rsid w:val="00BC1A51"/>
    <w:rsid w:val="00BD1C18"/>
    <w:rsid w:val="00BE5CB8"/>
    <w:rsid w:val="00C14EE8"/>
    <w:rsid w:val="00C17046"/>
    <w:rsid w:val="00C22538"/>
    <w:rsid w:val="00C2574A"/>
    <w:rsid w:val="00C61C19"/>
    <w:rsid w:val="00C62A19"/>
    <w:rsid w:val="00C6733E"/>
    <w:rsid w:val="00C70BB9"/>
    <w:rsid w:val="00C76624"/>
    <w:rsid w:val="00C9372C"/>
    <w:rsid w:val="00CC0013"/>
    <w:rsid w:val="00CC10A1"/>
    <w:rsid w:val="00CC5547"/>
    <w:rsid w:val="00CD2676"/>
    <w:rsid w:val="00CF0EB9"/>
    <w:rsid w:val="00CF364E"/>
    <w:rsid w:val="00D043D9"/>
    <w:rsid w:val="00D33D77"/>
    <w:rsid w:val="00D66CB7"/>
    <w:rsid w:val="00D7225D"/>
    <w:rsid w:val="00D83AC6"/>
    <w:rsid w:val="00D9675B"/>
    <w:rsid w:val="00DA55F0"/>
    <w:rsid w:val="00DB2AD9"/>
    <w:rsid w:val="00DF05E6"/>
    <w:rsid w:val="00DF3D38"/>
    <w:rsid w:val="00E07DE4"/>
    <w:rsid w:val="00E13411"/>
    <w:rsid w:val="00E13EB6"/>
    <w:rsid w:val="00E341AE"/>
    <w:rsid w:val="00E47FBD"/>
    <w:rsid w:val="00E549B0"/>
    <w:rsid w:val="00E81731"/>
    <w:rsid w:val="00E82B4E"/>
    <w:rsid w:val="00EC6A81"/>
    <w:rsid w:val="00ED5C4A"/>
    <w:rsid w:val="00EF293E"/>
    <w:rsid w:val="00EF7370"/>
    <w:rsid w:val="00F3396C"/>
    <w:rsid w:val="00F35D56"/>
    <w:rsid w:val="00F46222"/>
    <w:rsid w:val="00F73817"/>
    <w:rsid w:val="00FB2EEC"/>
    <w:rsid w:val="00FB6266"/>
    <w:rsid w:val="00FD0A7A"/>
    <w:rsid w:val="00FE481C"/>
    <w:rsid w:val="00FE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E1D34"/>
  <w15:docId w15:val="{7805593C-6F6B-4FA9-9724-4C3FCC12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single space,footnote text"/>
    <w:basedOn w:val="Normal"/>
    <w:link w:val="FootnoteTextChar"/>
    <w:unhideWhenUsed/>
    <w:rsid w:val="009634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ingle space Char,footnote text Char"/>
    <w:basedOn w:val="DefaultParagraphFont"/>
    <w:link w:val="FootnoteText"/>
    <w:rsid w:val="009634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4C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D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523C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link w:val="ListParagraphChar"/>
    <w:uiPriority w:val="34"/>
    <w:qFormat/>
    <w:rsid w:val="00021297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AE11B6"/>
  </w:style>
  <w:style w:type="paragraph" w:customStyle="1" w:styleId="StyleBoldJustified">
    <w:name w:val="Style Bold Justified"/>
    <w:basedOn w:val="Normal"/>
    <w:autoRedefine/>
    <w:rsid w:val="0025485E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7F021B"/>
    <w:rPr>
      <w:i/>
      <w:iCs/>
    </w:rPr>
  </w:style>
  <w:style w:type="paragraph" w:styleId="NormalWeb">
    <w:name w:val="Normal (Web)"/>
    <w:basedOn w:val="Normal"/>
    <w:uiPriority w:val="99"/>
    <w:unhideWhenUsed/>
    <w:rsid w:val="00722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6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25C3A-1931-47EB-8116-8ABBBDBD9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4</cp:revision>
  <dcterms:created xsi:type="dcterms:W3CDTF">2024-05-27T12:39:00Z</dcterms:created>
  <dcterms:modified xsi:type="dcterms:W3CDTF">2024-06-02T10:49:00Z</dcterms:modified>
</cp:coreProperties>
</file>