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2E8" w:rsidRDefault="008F12E8" w:rsidP="008F12E8">
      <w:pPr>
        <w:pStyle w:val="NoSpacing"/>
        <w:jc w:val="both"/>
        <w:rPr>
          <w:rFonts w:ascii="Times New Roman" w:hAnsi="Times New Roman"/>
          <w:b/>
          <w:color w:val="0070C0"/>
          <w:sz w:val="27"/>
          <w:szCs w:val="27"/>
        </w:rPr>
      </w:pPr>
    </w:p>
    <w:p w:rsidR="008F12E8" w:rsidRDefault="008F12E8" w:rsidP="008F12E8">
      <w:pPr>
        <w:pStyle w:val="NoSpacing"/>
        <w:jc w:val="both"/>
        <w:rPr>
          <w:rFonts w:ascii="Times New Roman" w:hAnsi="Times New Roman"/>
          <w:b/>
          <w:color w:val="0070C0"/>
          <w:sz w:val="27"/>
          <w:szCs w:val="27"/>
        </w:rPr>
      </w:pPr>
    </w:p>
    <w:tbl>
      <w:tblPr>
        <w:tblStyle w:val="TableGrid"/>
        <w:tblW w:w="9306" w:type="dxa"/>
        <w:tblLook w:val="04A0"/>
      </w:tblPr>
      <w:tblGrid>
        <w:gridCol w:w="9306"/>
      </w:tblGrid>
      <w:tr w:rsidR="008F12E8" w:rsidTr="00910D65">
        <w:trPr>
          <w:trHeight w:val="1451"/>
        </w:trPr>
        <w:tc>
          <w:tcPr>
            <w:tcW w:w="9306" w:type="dxa"/>
            <w:shd w:val="clear" w:color="auto" w:fill="76923C" w:themeFill="accent3" w:themeFillShade="BF"/>
          </w:tcPr>
          <w:p w:rsidR="008F12E8" w:rsidRDefault="008F12E8" w:rsidP="00910D65">
            <w:pPr>
              <w:pStyle w:val="NoSpacing"/>
              <w:jc w:val="center"/>
              <w:rPr>
                <w:rFonts w:ascii="Times New Roman" w:hAnsi="Times New Roman"/>
                <w:b/>
                <w:sz w:val="27"/>
                <w:szCs w:val="27"/>
              </w:rPr>
            </w:pPr>
          </w:p>
          <w:p w:rsidR="008F12E8" w:rsidRPr="005E3260" w:rsidRDefault="008F12E8" w:rsidP="00910D65">
            <w:pPr>
              <w:pStyle w:val="NoSpacing"/>
              <w:jc w:val="center"/>
              <w:rPr>
                <w:rFonts w:ascii="Times New Roman" w:hAnsi="Times New Roman"/>
                <w:b/>
                <w:color w:val="FFFFFF" w:themeColor="background1"/>
                <w:sz w:val="27"/>
                <w:szCs w:val="27"/>
              </w:rPr>
            </w:pPr>
            <w:r w:rsidRPr="005E3260">
              <w:rPr>
                <w:rFonts w:ascii="Times New Roman" w:hAnsi="Times New Roman"/>
                <w:b/>
                <w:color w:val="FFFFFF" w:themeColor="background1"/>
                <w:sz w:val="27"/>
                <w:szCs w:val="27"/>
              </w:rPr>
              <w:t>NOTIFICATION ON PARALLEL MOTION</w:t>
            </w:r>
          </w:p>
          <w:p w:rsidR="008F12E8" w:rsidRPr="005E3260" w:rsidRDefault="008F12E8" w:rsidP="00910D65">
            <w:pPr>
              <w:pStyle w:val="NoSpacing"/>
              <w:jc w:val="center"/>
              <w:rPr>
                <w:rFonts w:ascii="Times New Roman" w:hAnsi="Times New Roman"/>
                <w:b/>
                <w:color w:val="FFFFFF" w:themeColor="background1"/>
                <w:sz w:val="27"/>
                <w:szCs w:val="27"/>
              </w:rPr>
            </w:pPr>
            <w:r w:rsidRPr="005E3260">
              <w:rPr>
                <w:rFonts w:ascii="Times New Roman" w:hAnsi="Times New Roman"/>
                <w:b/>
                <w:color w:val="FFFFFF" w:themeColor="background1"/>
                <w:sz w:val="27"/>
                <w:szCs w:val="27"/>
              </w:rPr>
              <w:t>AND ADMISSION IN THE CIVIL SERVICE</w:t>
            </w:r>
          </w:p>
          <w:p w:rsidR="008F12E8" w:rsidRDefault="008F12E8" w:rsidP="00910D65">
            <w:pPr>
              <w:pStyle w:val="NoSpacing"/>
              <w:jc w:val="center"/>
              <w:rPr>
                <w:rFonts w:ascii="Times New Roman" w:hAnsi="Times New Roman"/>
                <w:b/>
                <w:sz w:val="27"/>
                <w:szCs w:val="27"/>
              </w:rPr>
            </w:pPr>
            <w:r w:rsidRPr="005E3260">
              <w:rPr>
                <w:rFonts w:ascii="Times New Roman" w:hAnsi="Times New Roman"/>
                <w:b/>
                <w:color w:val="FFFFFF" w:themeColor="background1"/>
                <w:sz w:val="27"/>
                <w:szCs w:val="27"/>
              </w:rPr>
              <w:t>IN THE EXECUTIVE CATEGORY</w:t>
            </w:r>
          </w:p>
        </w:tc>
      </w:tr>
    </w:tbl>
    <w:p w:rsidR="008F12E8" w:rsidRDefault="008F12E8" w:rsidP="008F12E8">
      <w:pPr>
        <w:pStyle w:val="NoSpacing"/>
        <w:jc w:val="center"/>
        <w:rPr>
          <w:rFonts w:ascii="Times New Roman" w:hAnsi="Times New Roman"/>
          <w:b/>
          <w:sz w:val="27"/>
          <w:szCs w:val="27"/>
        </w:rPr>
      </w:pPr>
    </w:p>
    <w:p w:rsidR="008F12E8" w:rsidRDefault="00DD2313" w:rsidP="00DD2313">
      <w:pPr>
        <w:pStyle w:val="NoSpacing"/>
        <w:tabs>
          <w:tab w:val="left" w:pos="3740"/>
        </w:tabs>
        <w:rPr>
          <w:rFonts w:ascii="Times New Roman" w:hAnsi="Times New Roman"/>
          <w:b/>
          <w:sz w:val="27"/>
          <w:szCs w:val="27"/>
        </w:rPr>
      </w:pPr>
      <w:r>
        <w:rPr>
          <w:rFonts w:ascii="Times New Roman" w:hAnsi="Times New Roman"/>
          <w:b/>
          <w:sz w:val="27"/>
          <w:szCs w:val="27"/>
        </w:rPr>
        <w:tab/>
      </w:r>
    </w:p>
    <w:p w:rsidR="008F12E8" w:rsidRDefault="008F12E8" w:rsidP="008F12E8">
      <w:pPr>
        <w:pStyle w:val="NoSpacing"/>
        <w:jc w:val="center"/>
        <w:rPr>
          <w:rFonts w:ascii="Times New Roman" w:hAnsi="Times New Roman"/>
          <w:b/>
          <w:sz w:val="27"/>
          <w:szCs w:val="27"/>
        </w:rPr>
      </w:pPr>
    </w:p>
    <w:p w:rsidR="008F12E8" w:rsidRPr="00DA6B19" w:rsidRDefault="008F12E8" w:rsidP="008F12E8">
      <w:pPr>
        <w:pStyle w:val="NoSpacing"/>
        <w:jc w:val="center"/>
        <w:rPr>
          <w:rFonts w:ascii="Times New Roman" w:hAnsi="Times New Roman"/>
          <w:b/>
          <w:sz w:val="27"/>
          <w:szCs w:val="27"/>
        </w:rPr>
      </w:pPr>
    </w:p>
    <w:p w:rsidR="008F12E8" w:rsidRPr="00093CEB" w:rsidRDefault="008F12E8" w:rsidP="008F12E8">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val="en-US" w:eastAsia="en-GB"/>
        </w:rPr>
      </w:pPr>
      <w:r w:rsidRPr="00093CEB">
        <w:rPr>
          <w:rFonts w:ascii="Times New Roman" w:hAnsi="Times New Roman"/>
          <w:b/>
          <w:sz w:val="27"/>
          <w:szCs w:val="27"/>
        </w:rPr>
        <w:t xml:space="preserve">Type of diploma, </w:t>
      </w:r>
      <w:r w:rsidRPr="00093CEB">
        <w:rPr>
          <w:rFonts w:ascii="Times New Roman" w:hAnsi="Times New Roman"/>
          <w:b/>
          <w:i/>
          <w:sz w:val="27"/>
          <w:szCs w:val="27"/>
        </w:rPr>
        <w:t>Scientific</w:t>
      </w:r>
      <w:r w:rsidRPr="00093CEB">
        <w:rPr>
          <w:rFonts w:ascii="Times New Roman" w:eastAsia="Times New Roman" w:hAnsi="Times New Roman"/>
          <w:b/>
          <w:bCs/>
          <w:sz w:val="24"/>
          <w:szCs w:val="24"/>
          <w:lang w:val="en-US" w:eastAsia="en-GB"/>
        </w:rPr>
        <w:t xml:space="preserve">. </w:t>
      </w:r>
      <w:r w:rsidRPr="00093CEB">
        <w:rPr>
          <w:rFonts w:ascii="Times New Roman" w:hAnsi="Times New Roman"/>
          <w:b/>
          <w:sz w:val="27"/>
          <w:szCs w:val="27"/>
        </w:rPr>
        <w:t>Minimum level of diploma,</w:t>
      </w:r>
      <w:r w:rsidRPr="00093CEB">
        <w:rPr>
          <w:rFonts w:ascii="Times New Roman" w:eastAsia="Times New Roman" w:hAnsi="Times New Roman"/>
          <w:b/>
          <w:sz w:val="27"/>
          <w:szCs w:val="27"/>
        </w:rPr>
        <w:t xml:space="preserve"> </w:t>
      </w:r>
      <w:r w:rsidRPr="00093CEB">
        <w:rPr>
          <w:rFonts w:ascii="Times New Roman" w:eastAsia="Times New Roman" w:hAnsi="Times New Roman"/>
          <w:b/>
          <w:i/>
          <w:sz w:val="27"/>
          <w:szCs w:val="27"/>
        </w:rPr>
        <w:t>High Education</w:t>
      </w:r>
      <w:r w:rsidRPr="00093CEB">
        <w:rPr>
          <w:rFonts w:ascii="Times New Roman" w:eastAsia="Times New Roman" w:hAnsi="Times New Roman"/>
          <w:b/>
          <w:bCs/>
          <w:sz w:val="24"/>
          <w:szCs w:val="24"/>
          <w:lang w:val="en-US" w:eastAsia="en-GB"/>
        </w:rPr>
        <w:t>.</w:t>
      </w:r>
    </w:p>
    <w:p w:rsidR="008F12E8" w:rsidRPr="00093CEB" w:rsidRDefault="008F12E8" w:rsidP="008F12E8">
      <w:pPr>
        <w:shd w:val="clear" w:color="auto" w:fill="FFFFFF"/>
        <w:spacing w:after="0" w:line="240" w:lineRule="auto"/>
        <w:jc w:val="both"/>
        <w:textAlignment w:val="baseline"/>
        <w:rPr>
          <w:rFonts w:ascii="Times New Roman" w:eastAsia="Times New Roman" w:hAnsi="Times New Roman"/>
          <w:sz w:val="27"/>
          <w:szCs w:val="27"/>
        </w:rPr>
      </w:pPr>
      <w:r w:rsidRPr="00093CEB">
        <w:rPr>
          <w:rFonts w:ascii="Times New Roman" w:eastAsia="Times New Roman" w:hAnsi="Times New Roman"/>
          <w:sz w:val="27"/>
          <w:szCs w:val="27"/>
        </w:rPr>
        <w:t xml:space="preserve">In the application of the Articles 22 and 25, of the Law no.152/2013, </w:t>
      </w:r>
      <w:r w:rsidRPr="00093CEB">
        <w:rPr>
          <w:rFonts w:ascii="Times New Roman" w:eastAsia="Times New Roman" w:hAnsi="Times New Roman"/>
          <w:i/>
          <w:sz w:val="27"/>
          <w:szCs w:val="27"/>
        </w:rPr>
        <w:t xml:space="preserve">on the civil servant, </w:t>
      </w:r>
      <w:r w:rsidRPr="00093CEB">
        <w:rPr>
          <w:rFonts w:ascii="Times New Roman" w:eastAsia="Times New Roman" w:hAnsi="Times New Roman"/>
          <w:sz w:val="27"/>
          <w:szCs w:val="27"/>
        </w:rPr>
        <w:t>amended</w:t>
      </w:r>
      <w:r w:rsidRPr="00093CEB">
        <w:rPr>
          <w:rFonts w:ascii="Times New Roman" w:hAnsi="Times New Roman"/>
          <w:sz w:val="27"/>
          <w:szCs w:val="27"/>
        </w:rPr>
        <w:t xml:space="preserve">, </w:t>
      </w:r>
      <w:r w:rsidRPr="00093CEB">
        <w:rPr>
          <w:rFonts w:ascii="Times New Roman" w:eastAsia="Times New Roman" w:hAnsi="Times New Roman"/>
          <w:sz w:val="27"/>
          <w:szCs w:val="27"/>
        </w:rPr>
        <w:t>as well as of Chapter VII, of the sentence no. 243, date 18.3.2015, of the Council of Ministers</w:t>
      </w:r>
      <w:r w:rsidRPr="00093CEB">
        <w:rPr>
          <w:rFonts w:ascii="Times New Roman" w:hAnsi="Times New Roman"/>
          <w:sz w:val="27"/>
          <w:szCs w:val="27"/>
        </w:rPr>
        <w:t xml:space="preserve">, </w:t>
      </w:r>
      <w:r w:rsidRPr="00093CEB">
        <w:rPr>
          <w:rFonts w:ascii="Times New Roman" w:eastAsia="Times New Roman" w:hAnsi="Times New Roman"/>
          <w:sz w:val="27"/>
          <w:szCs w:val="27"/>
        </w:rPr>
        <w:t xml:space="preserve">the School of Magistrates notifies procedures of parallel motion and </w:t>
      </w:r>
      <w:r w:rsidRPr="00093CEB">
        <w:rPr>
          <w:rFonts w:ascii="Times New Roman" w:hAnsi="Times New Roman"/>
          <w:sz w:val="27"/>
          <w:szCs w:val="27"/>
        </w:rPr>
        <w:t xml:space="preserve">admission </w:t>
      </w:r>
      <w:r w:rsidRPr="00093CEB">
        <w:rPr>
          <w:rFonts w:ascii="Times New Roman" w:eastAsia="Times New Roman" w:hAnsi="Times New Roman"/>
          <w:sz w:val="27"/>
          <w:szCs w:val="27"/>
        </w:rPr>
        <w:t xml:space="preserve">in the civil service for the executive category, for the group of positions: </w:t>
      </w:r>
    </w:p>
    <w:p w:rsidR="008F12E8" w:rsidRPr="00093CEB" w:rsidRDefault="008F12E8" w:rsidP="008F12E8">
      <w:pPr>
        <w:pStyle w:val="NoSpacing"/>
        <w:jc w:val="both"/>
        <w:rPr>
          <w:rFonts w:ascii="Times New Roman" w:hAnsi="Times New Roman"/>
          <w:b/>
          <w:sz w:val="27"/>
          <w:szCs w:val="27"/>
        </w:rPr>
      </w:pPr>
    </w:p>
    <w:p w:rsidR="008F12E8" w:rsidRPr="00866873" w:rsidRDefault="008F12E8" w:rsidP="008F12E8">
      <w:pPr>
        <w:shd w:val="clear" w:color="auto" w:fill="FFFFFF"/>
        <w:spacing w:before="100" w:beforeAutospacing="1" w:after="100" w:afterAutospacing="1" w:line="240" w:lineRule="auto"/>
        <w:rPr>
          <w:rFonts w:ascii="Times New Roman" w:eastAsia="Times New Roman" w:hAnsi="Times New Roman"/>
          <w:b/>
          <w:bCs/>
          <w:lang w:val="en-US" w:eastAsia="en-GB"/>
        </w:rPr>
      </w:pPr>
      <w:r w:rsidRPr="00866873">
        <w:rPr>
          <w:rFonts w:ascii="Times New Roman" w:hAnsi="Times New Roman"/>
          <w:b/>
          <w:sz w:val="27"/>
          <w:szCs w:val="27"/>
        </w:rPr>
        <w:t xml:space="preserve">1 (one) vacancy – </w:t>
      </w:r>
      <w:r w:rsidRPr="00866873">
        <w:rPr>
          <w:rFonts w:ascii="Times New Roman" w:hAnsi="Times New Roman"/>
          <w:b/>
          <w:i/>
          <w:sz w:val="27"/>
          <w:szCs w:val="27"/>
        </w:rPr>
        <w:t xml:space="preserve">Scientific Secretary for Publications </w:t>
      </w:r>
      <w:r w:rsidRPr="00866873">
        <w:rPr>
          <w:rFonts w:ascii="Times New Roman" w:eastAsia="Times New Roman" w:hAnsi="Times New Roman"/>
          <w:b/>
          <w:bCs/>
          <w:lang w:val="en-US" w:eastAsia="en-GB"/>
        </w:rPr>
        <w:t xml:space="preserve">- </w:t>
      </w:r>
      <w:r w:rsidRPr="00866873">
        <w:rPr>
          <w:rFonts w:ascii="Times New Roman" w:hAnsi="Times New Roman"/>
          <w:b/>
          <w:sz w:val="27"/>
          <w:szCs w:val="27"/>
        </w:rPr>
        <w:t>Category: III-b</w:t>
      </w:r>
      <w:r w:rsidRPr="00866873">
        <w:rPr>
          <w:rFonts w:ascii="Times New Roman" w:eastAsia="Times New Roman" w:hAnsi="Times New Roman"/>
          <w:b/>
          <w:bCs/>
          <w:lang w:val="en-US" w:eastAsia="en-GB"/>
        </w:rPr>
        <w:br/>
      </w:r>
    </w:p>
    <w:p w:rsidR="008F12E8" w:rsidRPr="00093CEB" w:rsidRDefault="008F12E8" w:rsidP="008F12E8">
      <w:pPr>
        <w:shd w:val="clear" w:color="auto" w:fill="FFFF99"/>
        <w:spacing w:after="0" w:line="240" w:lineRule="auto"/>
        <w:jc w:val="both"/>
        <w:rPr>
          <w:rFonts w:ascii="Times New Roman" w:eastAsia="Times New Roman" w:hAnsi="Times New Roman"/>
          <w:sz w:val="24"/>
          <w:szCs w:val="24"/>
          <w:lang w:val="en-US" w:eastAsia="en-GB"/>
        </w:rPr>
      </w:pPr>
      <w:r w:rsidRPr="00093CEB">
        <w:rPr>
          <w:rFonts w:ascii="Times New Roman" w:hAnsi="Times New Roman"/>
          <w:i/>
          <w:iCs/>
          <w:sz w:val="27"/>
          <w:szCs w:val="27"/>
        </w:rPr>
        <w:t>The above positions are offered initially to the civil servants of the same category for the procedure of parallel motion. Only in case that out of these positions, at the end of the procedure of the parallel motion, results that there are yet vacancies, they are valid for the competition through the procedure of admission in the civil service for the executive category.</w:t>
      </w:r>
    </w:p>
    <w:p w:rsidR="008F12E8" w:rsidRPr="00093CEB" w:rsidRDefault="008F12E8" w:rsidP="008F12E8">
      <w:pPr>
        <w:shd w:val="clear" w:color="auto" w:fill="FFFFFF"/>
        <w:spacing w:after="0" w:line="240" w:lineRule="auto"/>
        <w:jc w:val="both"/>
        <w:textAlignment w:val="baseline"/>
        <w:rPr>
          <w:rFonts w:ascii="Times New Roman" w:eastAsia="Times New Roman" w:hAnsi="Times New Roman"/>
          <w:b/>
          <w:bCs/>
          <w:sz w:val="27"/>
          <w:szCs w:val="27"/>
        </w:rPr>
      </w:pPr>
    </w:p>
    <w:p w:rsidR="008F12E8" w:rsidRPr="00093CEB" w:rsidRDefault="008F12E8" w:rsidP="008F12E8">
      <w:pPr>
        <w:shd w:val="clear" w:color="auto" w:fill="FFFFFF"/>
        <w:spacing w:after="0" w:line="240" w:lineRule="auto"/>
        <w:jc w:val="both"/>
        <w:textAlignment w:val="baseline"/>
        <w:rPr>
          <w:rFonts w:ascii="Times New Roman" w:eastAsia="Times New Roman" w:hAnsi="Times New Roman"/>
          <w:sz w:val="27"/>
          <w:szCs w:val="27"/>
        </w:rPr>
      </w:pPr>
      <w:r w:rsidRPr="00093CEB">
        <w:rPr>
          <w:rFonts w:ascii="Times New Roman" w:eastAsia="Times New Roman" w:hAnsi="Times New Roman"/>
          <w:b/>
          <w:bCs/>
          <w:sz w:val="27"/>
          <w:szCs w:val="27"/>
        </w:rPr>
        <w:t>FOR BOTH PROCEDURES, (PARALLEL MOTION, ADMISSION IN THE CIVIL SERVICE) IS APPLIED AT THE SAME TIME.</w:t>
      </w:r>
      <w:r w:rsidRPr="00093CEB">
        <w:rPr>
          <w:rFonts w:ascii="Manrope" w:eastAsia="Times New Roman" w:hAnsi="Manrope"/>
          <w:sz w:val="27"/>
          <w:szCs w:val="27"/>
        </w:rPr>
        <w:t> </w:t>
      </w:r>
    </w:p>
    <w:p w:rsidR="008F12E8" w:rsidRPr="00093CEB" w:rsidRDefault="00B41A90" w:rsidP="008F12E8">
      <w:pPr>
        <w:shd w:val="clear" w:color="auto" w:fill="FFFFFF"/>
        <w:spacing w:after="0" w:line="240" w:lineRule="auto"/>
        <w:jc w:val="both"/>
        <w:rPr>
          <w:rFonts w:ascii="Times New Roman" w:eastAsia="Times New Roman" w:hAnsi="Times New Roman"/>
          <w:sz w:val="24"/>
          <w:szCs w:val="24"/>
          <w:lang w:val="en-US" w:eastAsia="en-GB"/>
        </w:rPr>
      </w:pPr>
      <w:r w:rsidRPr="00B41A90">
        <w:rPr>
          <w:rFonts w:ascii="Times New Roman" w:eastAsia="Times New Roman" w:hAnsi="Times New Roman"/>
          <w:sz w:val="24"/>
          <w:szCs w:val="24"/>
          <w:lang w:val="en-US" w:eastAsia="en-GB"/>
        </w:rPr>
        <w:pict>
          <v:rect id="_x0000_i1025" style="width:0;height:0" o:hralign="center" o:hrstd="t" o:hr="t" fillcolor="#a0a0a0" stroked="f"/>
        </w:pict>
      </w:r>
    </w:p>
    <w:p w:rsidR="008F12E8" w:rsidRPr="00866873" w:rsidRDefault="002E18C8" w:rsidP="008F12E8">
      <w:pPr>
        <w:shd w:val="clear" w:color="auto" w:fill="FFFFFF"/>
        <w:spacing w:before="100" w:beforeAutospacing="1" w:after="100" w:afterAutospacing="1" w:line="240" w:lineRule="auto"/>
        <w:jc w:val="both"/>
        <w:outlineLvl w:val="1"/>
        <w:rPr>
          <w:rFonts w:ascii="Times New Roman" w:eastAsia="Times New Roman" w:hAnsi="Times New Roman"/>
          <w:b/>
          <w:bCs/>
          <w:sz w:val="27"/>
          <w:szCs w:val="27"/>
          <w:lang w:val="en-US" w:eastAsia="en-GB"/>
        </w:rPr>
      </w:pPr>
      <w:r w:rsidRPr="00866873">
        <w:rPr>
          <w:rFonts w:ascii="Times New Roman" w:eastAsia="Times New Roman" w:hAnsi="Times New Roman"/>
          <w:b/>
          <w:bCs/>
          <w:sz w:val="27"/>
          <w:szCs w:val="27"/>
          <w:lang w:val="en-US" w:eastAsia="en-GB"/>
        </w:rPr>
        <w:t>10/6</w:t>
      </w:r>
      <w:r w:rsidR="008F12E8" w:rsidRPr="00866873">
        <w:rPr>
          <w:rFonts w:ascii="Times New Roman" w:eastAsia="Times New Roman" w:hAnsi="Times New Roman"/>
          <w:b/>
          <w:bCs/>
          <w:sz w:val="27"/>
          <w:szCs w:val="27"/>
          <w:lang w:val="en-US" w:eastAsia="en-GB"/>
        </w:rPr>
        <w:t>/2023</w:t>
      </w:r>
    </w:p>
    <w:p w:rsidR="008F12E8" w:rsidRPr="00093CEB" w:rsidRDefault="008F12E8" w:rsidP="008F12E8">
      <w:pPr>
        <w:pStyle w:val="NoSpacing"/>
        <w:rPr>
          <w:rFonts w:ascii="Times New Roman" w:hAnsi="Times New Roman"/>
          <w:b/>
          <w:sz w:val="27"/>
          <w:szCs w:val="27"/>
        </w:rPr>
      </w:pPr>
      <w:r w:rsidRPr="00093CEB">
        <w:rPr>
          <w:rFonts w:ascii="Times New Roman" w:hAnsi="Times New Roman"/>
          <w:b/>
          <w:sz w:val="27"/>
          <w:szCs w:val="27"/>
        </w:rPr>
        <w:t xml:space="preserve">Document submission deadline for: </w:t>
      </w:r>
    </w:p>
    <w:p w:rsidR="008F12E8" w:rsidRPr="00093CEB" w:rsidRDefault="008F12E8" w:rsidP="008F12E8">
      <w:pPr>
        <w:pStyle w:val="NoSpacing"/>
        <w:rPr>
          <w:rFonts w:ascii="Times New Roman" w:hAnsi="Times New Roman"/>
          <w:b/>
          <w:sz w:val="27"/>
          <w:szCs w:val="27"/>
        </w:rPr>
      </w:pPr>
    </w:p>
    <w:p w:rsidR="008F12E8" w:rsidRPr="00093CEB" w:rsidRDefault="008F12E8" w:rsidP="008F12E8">
      <w:pPr>
        <w:pStyle w:val="NoSpacing"/>
        <w:rPr>
          <w:rFonts w:ascii="Times New Roman" w:hAnsi="Times New Roman"/>
          <w:b/>
          <w:sz w:val="27"/>
          <w:szCs w:val="27"/>
        </w:rPr>
      </w:pPr>
      <w:r w:rsidRPr="00093CEB">
        <w:rPr>
          <w:rFonts w:ascii="Times New Roman" w:hAnsi="Times New Roman"/>
          <w:b/>
          <w:sz w:val="27"/>
          <w:szCs w:val="27"/>
        </w:rPr>
        <w:t>PARALLEL MOTION </w:t>
      </w:r>
    </w:p>
    <w:p w:rsidR="008F12E8" w:rsidRPr="00093CEB" w:rsidRDefault="008F12E8" w:rsidP="008F12E8">
      <w:pPr>
        <w:shd w:val="clear" w:color="auto" w:fill="FFFFFF"/>
        <w:spacing w:before="100" w:beforeAutospacing="1" w:after="100" w:afterAutospacing="1" w:line="240" w:lineRule="auto"/>
        <w:jc w:val="both"/>
        <w:outlineLvl w:val="1"/>
        <w:rPr>
          <w:rFonts w:ascii="Times New Roman" w:eastAsia="Times New Roman" w:hAnsi="Times New Roman"/>
          <w:b/>
          <w:bCs/>
          <w:caps/>
          <w:sz w:val="24"/>
          <w:szCs w:val="24"/>
          <w:lang w:val="en-US" w:eastAsia="en-GB"/>
        </w:rPr>
      </w:pPr>
    </w:p>
    <w:p w:rsidR="008F12E8" w:rsidRPr="00093CEB" w:rsidRDefault="00B41A90" w:rsidP="008F12E8">
      <w:pPr>
        <w:shd w:val="clear" w:color="auto" w:fill="FFFFFF"/>
        <w:spacing w:after="0" w:line="240" w:lineRule="auto"/>
        <w:jc w:val="both"/>
        <w:rPr>
          <w:rFonts w:ascii="Times New Roman" w:eastAsia="Times New Roman" w:hAnsi="Times New Roman"/>
          <w:sz w:val="24"/>
          <w:szCs w:val="24"/>
          <w:lang w:val="en-US" w:eastAsia="en-GB"/>
        </w:rPr>
      </w:pPr>
      <w:r w:rsidRPr="00B41A90">
        <w:rPr>
          <w:rFonts w:ascii="Times New Roman" w:eastAsia="Times New Roman" w:hAnsi="Times New Roman"/>
          <w:sz w:val="24"/>
          <w:szCs w:val="24"/>
          <w:lang w:val="en-US" w:eastAsia="en-GB"/>
        </w:rPr>
        <w:pict>
          <v:rect id="_x0000_i1026" style="width:0;height:0" o:hralign="center" o:hrstd="t" o:hr="t" fillcolor="#a0a0a0" stroked="f"/>
        </w:pict>
      </w:r>
    </w:p>
    <w:p w:rsidR="008F12E8" w:rsidRPr="00866873" w:rsidRDefault="00181292" w:rsidP="008F12E8">
      <w:pPr>
        <w:shd w:val="clear" w:color="auto" w:fill="FFFFFF"/>
        <w:spacing w:before="100" w:beforeAutospacing="1" w:after="100" w:afterAutospacing="1" w:line="240" w:lineRule="auto"/>
        <w:jc w:val="both"/>
        <w:outlineLvl w:val="1"/>
        <w:rPr>
          <w:rFonts w:ascii="Times New Roman" w:eastAsia="Times New Roman" w:hAnsi="Times New Roman"/>
          <w:b/>
          <w:bCs/>
          <w:sz w:val="27"/>
          <w:szCs w:val="27"/>
          <w:lang w:val="en-US" w:eastAsia="en-GB"/>
        </w:rPr>
      </w:pPr>
      <w:r w:rsidRPr="00866873">
        <w:rPr>
          <w:rFonts w:ascii="Times New Roman" w:eastAsia="Times New Roman" w:hAnsi="Times New Roman"/>
          <w:b/>
          <w:bCs/>
          <w:sz w:val="27"/>
          <w:szCs w:val="27"/>
          <w:lang w:val="en-US" w:eastAsia="en-GB"/>
        </w:rPr>
        <w:t>15/6</w:t>
      </w:r>
      <w:r w:rsidR="008F12E8" w:rsidRPr="00866873">
        <w:rPr>
          <w:rFonts w:ascii="Times New Roman" w:eastAsia="Times New Roman" w:hAnsi="Times New Roman"/>
          <w:b/>
          <w:bCs/>
          <w:sz w:val="27"/>
          <w:szCs w:val="27"/>
          <w:lang w:val="en-US" w:eastAsia="en-GB"/>
        </w:rPr>
        <w:t>/2023</w:t>
      </w:r>
    </w:p>
    <w:p w:rsidR="008F12E8" w:rsidRPr="00093CEB" w:rsidRDefault="008F12E8" w:rsidP="008F12E8">
      <w:pPr>
        <w:pStyle w:val="NoSpacing"/>
        <w:rPr>
          <w:rFonts w:ascii="Times New Roman" w:hAnsi="Times New Roman"/>
          <w:b/>
          <w:sz w:val="27"/>
          <w:szCs w:val="27"/>
        </w:rPr>
      </w:pPr>
      <w:r w:rsidRPr="00093CEB">
        <w:rPr>
          <w:rFonts w:ascii="Times New Roman" w:hAnsi="Times New Roman"/>
          <w:b/>
          <w:sz w:val="27"/>
          <w:szCs w:val="27"/>
        </w:rPr>
        <w:lastRenderedPageBreak/>
        <w:t>Document submission deadline for:</w:t>
      </w:r>
    </w:p>
    <w:p w:rsidR="008F12E8" w:rsidRPr="00093CEB" w:rsidRDefault="008F12E8" w:rsidP="008F12E8">
      <w:pPr>
        <w:shd w:val="clear" w:color="auto" w:fill="FFFFFF"/>
        <w:spacing w:beforeAutospacing="1" w:after="0" w:afterAutospacing="1" w:line="240" w:lineRule="auto"/>
        <w:rPr>
          <w:rFonts w:ascii="Times New Roman" w:hAnsi="Times New Roman"/>
          <w:sz w:val="27"/>
          <w:szCs w:val="27"/>
        </w:rPr>
      </w:pPr>
      <w:r w:rsidRPr="00093CEB">
        <w:rPr>
          <w:rFonts w:ascii="Times New Roman" w:hAnsi="Times New Roman"/>
          <w:sz w:val="27"/>
          <w:szCs w:val="27"/>
        </w:rPr>
        <w:t>ADMISSION IN THE CIVIL SERVICE</w:t>
      </w:r>
    </w:p>
    <w:tbl>
      <w:tblPr>
        <w:tblStyle w:val="TableGrid"/>
        <w:tblW w:w="0" w:type="auto"/>
        <w:tblLook w:val="04A0"/>
      </w:tblPr>
      <w:tblGrid>
        <w:gridCol w:w="9242"/>
      </w:tblGrid>
      <w:tr w:rsidR="008F12E8" w:rsidTr="00910D65">
        <w:tc>
          <w:tcPr>
            <w:tcW w:w="9242" w:type="dxa"/>
            <w:shd w:val="clear" w:color="auto" w:fill="669900"/>
          </w:tcPr>
          <w:p w:rsidR="008F12E8" w:rsidRPr="00896DAF" w:rsidRDefault="008F12E8" w:rsidP="00910D65">
            <w:pPr>
              <w:spacing w:beforeAutospacing="1" w:afterAutospacing="1"/>
              <w:rPr>
                <w:rFonts w:ascii="Times New Roman" w:hAnsi="Times New Roman"/>
                <w:b/>
                <w:color w:val="FFFFFF" w:themeColor="background1"/>
                <w:sz w:val="27"/>
                <w:szCs w:val="27"/>
              </w:rPr>
            </w:pPr>
            <w:r w:rsidRPr="00896DAF">
              <w:rPr>
                <w:rFonts w:ascii="Times New Roman" w:hAnsi="Times New Roman"/>
                <w:b/>
                <w:color w:val="FFFFFF" w:themeColor="background1"/>
                <w:sz w:val="27"/>
                <w:szCs w:val="27"/>
              </w:rPr>
              <w:t>General description of the work for the position above is</w:t>
            </w:r>
            <w:r w:rsidRPr="00896DAF">
              <w:rPr>
                <w:rFonts w:ascii="Manrope" w:eastAsia="Times New Roman" w:hAnsi="Manrope"/>
                <w:b/>
                <w:color w:val="FFFFFF" w:themeColor="background1"/>
                <w:sz w:val="27"/>
              </w:rPr>
              <w:t>:</w:t>
            </w:r>
            <w:r w:rsidRPr="00896DAF">
              <w:rPr>
                <w:rFonts w:ascii="Times New Roman" w:eastAsia="Times New Roman" w:hAnsi="Times New Roman"/>
                <w:b/>
                <w:color w:val="FFFFFF" w:themeColor="background1"/>
                <w:sz w:val="27"/>
                <w:szCs w:val="27"/>
              </w:rPr>
              <w:br/>
            </w:r>
          </w:p>
        </w:tc>
      </w:tr>
    </w:tbl>
    <w:p w:rsidR="008F12E8" w:rsidRPr="00565A87" w:rsidRDefault="008F12E8" w:rsidP="008F12E8">
      <w:pPr>
        <w:shd w:val="clear" w:color="auto" w:fill="FFFFFF"/>
        <w:spacing w:beforeAutospacing="1" w:after="0" w:afterAutospacing="1" w:line="240" w:lineRule="auto"/>
        <w:rPr>
          <w:rFonts w:ascii="Times New Roman" w:hAnsi="Times New Roman"/>
          <w:color w:val="CC0099"/>
          <w:sz w:val="27"/>
          <w:szCs w:val="27"/>
        </w:rPr>
      </w:pP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a. Vë në funksion pajisjet e regjistrimit, pasi ka informuar përgjegjësin e Sektorit, eprorin 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hierarkisë dhe specialistin e IT-së;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 xml:space="preserve">b. Kryen regjistrimin e plotë e të saktë të mbledhjeve, takimeve, bisedimeve, etj; </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 xml:space="preserve">c. Firmos shënimet e përmbledhura që shoqërojnë regjistrimin audio, nëse aplikohet;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ç. Transkripton  regjistrimet audio;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d. Arkivon regjistrimet;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dh. Lëshon kopje të vërtetuara të regjistrimit origjinal, në formë të pamodifikueshme (në CD), si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dhe të kopjeve të vërtetuara të shënimeve origjinale</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e. Hedh materialet e transkriptuara dhe të regjistruara në bazën e të dhënave të siguruara nga</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Sektori i Teknologjisë së Inforamcionit menjëherë, pasi ka informuar përgjegjësin e Sektorit,</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eprorin e hierarkisë dhe specialistin e IT-së;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f. Realizon  detyrat  e parashikuara në përputhje  me legjislacionin në fuqi për mbrojtjen e të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dhënave personale;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g. Angazhohet në përgatitjen e projekteve dhe studimeve në bashkëpunim me sektorët e tjerë;</w:t>
      </w:r>
    </w:p>
    <w:p w:rsidR="008F12E8" w:rsidRPr="008944C8" w:rsidRDefault="008F12E8" w:rsidP="008F12E8">
      <w:pPr>
        <w:shd w:val="clear" w:color="auto" w:fill="FFFFFF"/>
        <w:spacing w:after="0" w:line="0" w:lineRule="auto"/>
        <w:rPr>
          <w:rFonts w:ascii="pg-29ff70" w:eastAsia="Times New Roman" w:hAnsi="pg-29ff70"/>
          <w:color w:val="FF0000"/>
          <w:sz w:val="72"/>
          <w:szCs w:val="72"/>
          <w:lang w:val="it-IT"/>
        </w:rPr>
      </w:pPr>
      <w:r w:rsidRPr="008944C8">
        <w:rPr>
          <w:rFonts w:ascii="pg-29ff70" w:eastAsia="Times New Roman" w:hAnsi="pg-29ff70"/>
          <w:color w:val="FF0000"/>
          <w:sz w:val="72"/>
          <w:szCs w:val="72"/>
          <w:lang w:val="it-IT"/>
        </w:rPr>
        <w:t>gj. Merr masa për plotësimin e të gjitha nevojave logjistike në përmbushje të detyrave.</w:t>
      </w:r>
    </w:p>
    <w:p w:rsidR="008F12E8" w:rsidRPr="00093CEB" w:rsidRDefault="008F12E8" w:rsidP="008F12E8">
      <w:pPr>
        <w:numPr>
          <w:ilvl w:val="0"/>
          <w:numId w:val="18"/>
        </w:numPr>
        <w:spacing w:after="0" w:line="240" w:lineRule="auto"/>
        <w:rPr>
          <w:rFonts w:ascii="Times New Roman" w:hAnsi="Times New Roman"/>
          <w:sz w:val="27"/>
          <w:szCs w:val="27"/>
          <w:lang w:val="en-US"/>
        </w:rPr>
      </w:pPr>
      <w:r w:rsidRPr="00093CEB">
        <w:rPr>
          <w:rFonts w:ascii="Times New Roman" w:hAnsi="Times New Roman"/>
          <w:sz w:val="27"/>
          <w:szCs w:val="27"/>
          <w:lang w:val="en-US"/>
        </w:rPr>
        <w:t>Performs complete and accurate recording of meetings, discussions, etc;</w:t>
      </w:r>
    </w:p>
    <w:p w:rsidR="008F12E8" w:rsidRPr="00093CEB" w:rsidRDefault="008F12E8" w:rsidP="008F12E8">
      <w:pPr>
        <w:numPr>
          <w:ilvl w:val="0"/>
          <w:numId w:val="18"/>
        </w:numPr>
        <w:spacing w:after="0" w:line="240" w:lineRule="auto"/>
        <w:rPr>
          <w:rFonts w:ascii="Times New Roman" w:hAnsi="Times New Roman"/>
          <w:sz w:val="27"/>
          <w:szCs w:val="27"/>
          <w:lang w:val="en-US"/>
        </w:rPr>
      </w:pPr>
      <w:r w:rsidRPr="00093CEB">
        <w:rPr>
          <w:rFonts w:ascii="Times New Roman" w:hAnsi="Times New Roman"/>
          <w:sz w:val="27"/>
          <w:szCs w:val="27"/>
          <w:lang w:val="en-US"/>
        </w:rPr>
        <w:t>Performs the technical and linguistic processing of the content of the documentation produced by the process of the recording of training sessions, lectures and different meetings;</w:t>
      </w:r>
    </w:p>
    <w:p w:rsidR="008F12E8" w:rsidRPr="00093CEB" w:rsidRDefault="008F12E8" w:rsidP="008F12E8">
      <w:pPr>
        <w:numPr>
          <w:ilvl w:val="0"/>
          <w:numId w:val="18"/>
        </w:numPr>
        <w:spacing w:after="0" w:line="240" w:lineRule="auto"/>
        <w:jc w:val="both"/>
        <w:rPr>
          <w:rFonts w:ascii="Times New Roman" w:hAnsi="Times New Roman"/>
          <w:sz w:val="27"/>
          <w:szCs w:val="27"/>
          <w:lang w:val="en-US"/>
        </w:rPr>
      </w:pPr>
      <w:r w:rsidRPr="00093CEB">
        <w:rPr>
          <w:rFonts w:ascii="Times New Roman" w:hAnsi="Times New Roman"/>
          <w:sz w:val="27"/>
          <w:szCs w:val="27"/>
          <w:lang w:val="en-US"/>
        </w:rPr>
        <w:t xml:space="preserve">Signs the summary notes that accompany the audio recording, if applicable; </w:t>
      </w:r>
    </w:p>
    <w:p w:rsidR="008F12E8" w:rsidRPr="00093CEB" w:rsidRDefault="008F12E8" w:rsidP="008F12E8">
      <w:pPr>
        <w:numPr>
          <w:ilvl w:val="0"/>
          <w:numId w:val="18"/>
        </w:numPr>
        <w:spacing w:after="0" w:line="240" w:lineRule="auto"/>
        <w:rPr>
          <w:rFonts w:ascii="Times New Roman" w:hAnsi="Times New Roman"/>
          <w:sz w:val="27"/>
          <w:szCs w:val="27"/>
          <w:lang w:val="en-US"/>
        </w:rPr>
      </w:pPr>
      <w:r w:rsidRPr="00093CEB">
        <w:rPr>
          <w:rFonts w:ascii="Times New Roman" w:hAnsi="Times New Roman"/>
          <w:sz w:val="27"/>
          <w:szCs w:val="27"/>
          <w:lang w:val="en-US"/>
        </w:rPr>
        <w:t xml:space="preserve">Transcribes audio recordings; </w:t>
      </w:r>
    </w:p>
    <w:p w:rsidR="008F12E8" w:rsidRPr="00093CEB" w:rsidRDefault="008F12E8" w:rsidP="008F12E8">
      <w:pPr>
        <w:numPr>
          <w:ilvl w:val="0"/>
          <w:numId w:val="18"/>
        </w:numPr>
        <w:spacing w:after="0" w:line="240" w:lineRule="auto"/>
        <w:rPr>
          <w:rFonts w:ascii="Times New Roman" w:hAnsi="Times New Roman"/>
          <w:sz w:val="27"/>
          <w:szCs w:val="27"/>
          <w:lang w:val="en-US"/>
        </w:rPr>
      </w:pPr>
      <w:r w:rsidRPr="00093CEB">
        <w:rPr>
          <w:rFonts w:ascii="Times New Roman" w:hAnsi="Times New Roman"/>
          <w:sz w:val="27"/>
          <w:szCs w:val="27"/>
          <w:lang w:val="en-US"/>
        </w:rPr>
        <w:t xml:space="preserve">Archives recordings; </w:t>
      </w:r>
    </w:p>
    <w:p w:rsidR="008F12E8" w:rsidRPr="00093CEB" w:rsidRDefault="008F12E8" w:rsidP="008F12E8">
      <w:pPr>
        <w:numPr>
          <w:ilvl w:val="0"/>
          <w:numId w:val="18"/>
        </w:numPr>
        <w:spacing w:after="0" w:line="240" w:lineRule="auto"/>
        <w:rPr>
          <w:rFonts w:ascii="Times New Roman" w:hAnsi="Times New Roman"/>
          <w:sz w:val="27"/>
          <w:szCs w:val="27"/>
          <w:lang w:val="en-US"/>
        </w:rPr>
      </w:pPr>
      <w:r w:rsidRPr="00093CEB">
        <w:rPr>
          <w:rFonts w:ascii="Times New Roman" w:hAnsi="Times New Roman"/>
          <w:sz w:val="27"/>
          <w:szCs w:val="27"/>
          <w:lang w:val="en-US"/>
        </w:rPr>
        <w:t>Issues certified copies of the original recording, in unmodified form (on CD), as well as certified copies of the original notes.</w:t>
      </w:r>
    </w:p>
    <w:p w:rsidR="008F12E8" w:rsidRPr="00093CEB" w:rsidRDefault="008F12E8" w:rsidP="008F12E8">
      <w:pPr>
        <w:numPr>
          <w:ilvl w:val="0"/>
          <w:numId w:val="18"/>
        </w:numPr>
        <w:spacing w:after="0" w:line="240" w:lineRule="auto"/>
        <w:contextualSpacing/>
        <w:jc w:val="both"/>
        <w:rPr>
          <w:rFonts w:ascii="Times New Roman" w:hAnsi="Times New Roman"/>
          <w:sz w:val="27"/>
          <w:szCs w:val="27"/>
          <w:lang w:val="en-US"/>
        </w:rPr>
      </w:pPr>
      <w:r w:rsidRPr="00093CEB">
        <w:rPr>
          <w:rFonts w:ascii="Times New Roman" w:eastAsia="Times New Roman" w:hAnsi="Times New Roman"/>
          <w:sz w:val="27"/>
          <w:szCs w:val="27"/>
        </w:rPr>
        <w:t xml:space="preserve">Transmits the transcribed and recorded materials </w:t>
      </w:r>
      <w:r w:rsidRPr="00093CEB">
        <w:rPr>
          <w:rFonts w:ascii="Times New Roman" w:hAnsi="Times New Roman"/>
          <w:sz w:val="27"/>
          <w:szCs w:val="27"/>
          <w:lang w:val="en-US"/>
        </w:rPr>
        <w:t xml:space="preserve"> on the database provided by the IT Sector immediately, after informing the head of the sector, </w:t>
      </w:r>
      <w:r w:rsidRPr="00093CEB">
        <w:rPr>
          <w:rFonts w:ascii="Times New Roman" w:eastAsia="Times New Roman" w:hAnsi="Times New Roman"/>
          <w:sz w:val="27"/>
          <w:szCs w:val="27"/>
        </w:rPr>
        <w:t>the head of hierarchy and the IT specialist</w:t>
      </w:r>
      <w:r w:rsidRPr="00093CEB">
        <w:rPr>
          <w:rFonts w:ascii="Times New Roman" w:hAnsi="Times New Roman"/>
          <w:sz w:val="27"/>
          <w:szCs w:val="27"/>
          <w:lang w:val="en-US"/>
        </w:rPr>
        <w:t xml:space="preserve">; </w:t>
      </w:r>
    </w:p>
    <w:p w:rsidR="008F12E8" w:rsidRPr="00093CEB" w:rsidRDefault="008F12E8" w:rsidP="008F12E8">
      <w:pPr>
        <w:numPr>
          <w:ilvl w:val="0"/>
          <w:numId w:val="18"/>
        </w:numPr>
        <w:spacing w:after="0" w:line="240" w:lineRule="auto"/>
        <w:contextualSpacing/>
        <w:jc w:val="both"/>
        <w:rPr>
          <w:rFonts w:ascii="Times New Roman" w:hAnsi="Times New Roman"/>
          <w:sz w:val="27"/>
          <w:szCs w:val="27"/>
          <w:lang w:val="en-US"/>
        </w:rPr>
      </w:pPr>
      <w:r w:rsidRPr="00093CEB">
        <w:rPr>
          <w:rFonts w:ascii="Times New Roman" w:hAnsi="Times New Roman"/>
          <w:sz w:val="27"/>
          <w:szCs w:val="27"/>
          <w:lang w:val="en-US"/>
        </w:rPr>
        <w:t>Accomplishes foreseen duties under the legislation in force on the protection of personal data;</w:t>
      </w:r>
    </w:p>
    <w:p w:rsidR="008F12E8" w:rsidRPr="00093CEB" w:rsidRDefault="008F12E8" w:rsidP="008F12E8">
      <w:pPr>
        <w:numPr>
          <w:ilvl w:val="0"/>
          <w:numId w:val="18"/>
        </w:numPr>
        <w:spacing w:after="0" w:line="240" w:lineRule="auto"/>
        <w:contextualSpacing/>
        <w:jc w:val="both"/>
        <w:rPr>
          <w:rFonts w:ascii="Times New Roman" w:hAnsi="Times New Roman"/>
          <w:sz w:val="27"/>
          <w:szCs w:val="27"/>
          <w:lang w:val="en-US"/>
        </w:rPr>
      </w:pPr>
      <w:r w:rsidRPr="00093CEB">
        <w:rPr>
          <w:rFonts w:ascii="Times New Roman" w:hAnsi="Times New Roman"/>
          <w:sz w:val="27"/>
          <w:szCs w:val="27"/>
          <w:lang w:val="en-US"/>
        </w:rPr>
        <w:t>Engages in the preparation of a 3 – monthly newsletter with topics from materials collected and processed from recordings of training sessions or lectures under the instructions of publishing department in cooperation with the Editorial Board;</w:t>
      </w:r>
    </w:p>
    <w:p w:rsidR="008F12E8" w:rsidRPr="00093CEB" w:rsidRDefault="008F12E8" w:rsidP="008F12E8">
      <w:pPr>
        <w:numPr>
          <w:ilvl w:val="0"/>
          <w:numId w:val="18"/>
        </w:numPr>
        <w:spacing w:after="0" w:line="240" w:lineRule="auto"/>
        <w:contextualSpacing/>
        <w:jc w:val="both"/>
        <w:rPr>
          <w:rFonts w:ascii="Times New Roman" w:hAnsi="Times New Roman"/>
          <w:sz w:val="27"/>
          <w:szCs w:val="27"/>
          <w:lang w:val="en-US"/>
        </w:rPr>
      </w:pPr>
      <w:r w:rsidRPr="00093CEB">
        <w:rPr>
          <w:rFonts w:ascii="Times New Roman" w:hAnsi="Times New Roman"/>
          <w:sz w:val="27"/>
          <w:szCs w:val="27"/>
          <w:lang w:val="en-US"/>
        </w:rPr>
        <w:t xml:space="preserve">Takes measure to meet all logistical needs in the fulfillment of duties.    </w:t>
      </w:r>
    </w:p>
    <w:p w:rsidR="008F12E8" w:rsidRPr="00D007F9" w:rsidRDefault="008F12E8" w:rsidP="008F12E8">
      <w:pPr>
        <w:spacing w:after="0" w:line="240" w:lineRule="auto"/>
        <w:ind w:left="360"/>
        <w:contextualSpacing/>
        <w:jc w:val="both"/>
        <w:rPr>
          <w:sz w:val="24"/>
          <w:szCs w:val="24"/>
          <w:lang w:val="en-US"/>
        </w:rPr>
      </w:pP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a. Vë në funksion pajisjet e regjistrimit, pasi ka informuar përgjegjësin e Sektorit, eprorin 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hierarkisë dhe specialistin e IT-së;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 xml:space="preserve">b. Kryen regjistrimin e plotë e të saktë të mbledhjeve, takimeve, bisedimeve, etj; </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 xml:space="preserve">c. Firmos shënimet e përmbledhura që shoqërojnë regjistrimin audio, nëse aplikohet;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ç. Transkripton  regjistrimet audio;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d. Arkivon regjistrimet;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dh. Lëshon kopje të vërtetuara të regjistrimit origjinal, në formë të pamodifikueshme (në CD), si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dhe të kopjeve të vërtetuara të shënimeve origjinale</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e. Hedh materialet e transkriptuara dhe të regjistruara në bazën e të dhënave të siguruara nga</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Sektori i Teknologjisë së Inforamcionit menjëherë, pasi ka informuar përgjegjësin e Sektorit,</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eprorin e hierarkisë dhe specialistin e IT-së;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f. Realizon  detyrat  e parashikuara në përputhje  me legjislacionin në fuqi për mbrojtjen e të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dhënave personale;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g. Angazhohet në përgatitjen e projekteve dhe studimeve në bashkëpunim me sektorët e tjerë;</w:t>
      </w:r>
    </w:p>
    <w:p w:rsidR="008F12E8" w:rsidRPr="005E3260" w:rsidRDefault="008F12E8" w:rsidP="008F12E8">
      <w:pPr>
        <w:shd w:val="clear" w:color="auto" w:fill="FFFFFF"/>
        <w:spacing w:after="0" w:line="0" w:lineRule="auto"/>
        <w:rPr>
          <w:rFonts w:ascii="pg-29ff70" w:eastAsia="Times New Roman" w:hAnsi="pg-29ff70"/>
          <w:color w:val="FF0000"/>
          <w:sz w:val="72"/>
          <w:szCs w:val="72"/>
          <w:lang w:val="it-IT"/>
        </w:rPr>
      </w:pPr>
      <w:r w:rsidRPr="005E3260">
        <w:rPr>
          <w:rFonts w:ascii="pg-29ff70" w:eastAsia="Times New Roman" w:hAnsi="pg-29ff70"/>
          <w:color w:val="FF0000"/>
          <w:sz w:val="72"/>
          <w:szCs w:val="72"/>
          <w:lang w:val="it-IT"/>
        </w:rPr>
        <w:t>gj. Merr masa për plotësimin e të gjitha nevojave logjistike në përmbushje të detyrave.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a. Vë në funksion pajisjet e regjistrimit, pasi ka informuar përgjegjësin e Sektorit, eprorin 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hierarkisë dhe specialistin e IT-së;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 xml:space="preserve">b. Kryen regjistrimin e plotë e të saktë të mbledhjeve, takimeve, bisedimeve, etj; </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 xml:space="preserve">c. Firmos shënimet e përmbledhura që shoqërojnë regjistrimin audio, nëse aplikohet;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ç. Transkripton  regjistrimet audio;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d. Arkivon regjistrimet;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 xml:space="preserve">dh. Lëshon kopje të vërtetuara të regjistrimit origjinal, në formë të pamodifikueshme (në CD), si </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dhe të kopjeve të vërtetuara të shënimeve origjinale</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e. Hedh materialet e transkriptuara dhe të regjistruara në bazën e të dhënave të siguruara nga</w:t>
      </w:r>
    </w:p>
    <w:p w:rsidR="008F12E8" w:rsidRPr="008F12E8" w:rsidRDefault="008F12E8" w:rsidP="008F12E8">
      <w:pPr>
        <w:shd w:val="clear" w:color="auto" w:fill="FFFFFF"/>
        <w:spacing w:after="0" w:line="0" w:lineRule="auto"/>
        <w:rPr>
          <w:rFonts w:ascii="pg-29ff70" w:eastAsia="Times New Roman" w:hAnsi="pg-29ff70"/>
          <w:color w:val="FF0000"/>
          <w:sz w:val="72"/>
          <w:szCs w:val="72"/>
          <w:lang w:val="it-IT"/>
        </w:rPr>
      </w:pPr>
      <w:r w:rsidRPr="008F12E8">
        <w:rPr>
          <w:rFonts w:ascii="pg-29ff70" w:eastAsia="Times New Roman" w:hAnsi="pg-29ff70"/>
          <w:color w:val="FF0000"/>
          <w:sz w:val="72"/>
          <w:szCs w:val="72"/>
          <w:lang w:val="it-IT"/>
        </w:rPr>
        <w:t>Sektori i Teknologjisë së Inforamcionit menjëherë, pasi ka informuar përgjegjësin e Sektorit,</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eprorin e hierarkisë dhe specialistin e IT-së;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f. Realizon  detyrat  e parashikuara në përputhje  me legjislacionin në fuqi për mbrojtjen e të</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dhënave personale;</w:t>
      </w:r>
    </w:p>
    <w:p w:rsidR="008F12E8" w:rsidRPr="00DA6B19" w:rsidRDefault="008F12E8" w:rsidP="008F12E8">
      <w:pPr>
        <w:shd w:val="clear" w:color="auto" w:fill="FFFFFF"/>
        <w:spacing w:after="0" w:line="0" w:lineRule="auto"/>
        <w:rPr>
          <w:rFonts w:ascii="pg-29ff70" w:eastAsia="Times New Roman" w:hAnsi="pg-29ff70"/>
          <w:color w:val="FF0000"/>
          <w:sz w:val="72"/>
          <w:szCs w:val="72"/>
          <w:lang w:val="it-IT"/>
        </w:rPr>
      </w:pPr>
      <w:r w:rsidRPr="00DA6B19">
        <w:rPr>
          <w:rFonts w:ascii="pg-29ff70" w:eastAsia="Times New Roman" w:hAnsi="pg-29ff70"/>
          <w:color w:val="FF0000"/>
          <w:sz w:val="72"/>
          <w:szCs w:val="72"/>
          <w:lang w:val="it-IT"/>
        </w:rPr>
        <w:t>g. Angazhohet në përgatitjen e projekteve dhe studimeve në bashkëpunim me sektorët e tjerë;</w:t>
      </w:r>
    </w:p>
    <w:p w:rsidR="008F12E8" w:rsidRPr="005E3260" w:rsidRDefault="008F12E8" w:rsidP="008F12E8">
      <w:pPr>
        <w:shd w:val="clear" w:color="auto" w:fill="FFFFFF"/>
        <w:spacing w:after="0" w:line="0" w:lineRule="auto"/>
        <w:rPr>
          <w:rFonts w:ascii="pg-29ff70" w:eastAsia="Times New Roman" w:hAnsi="pg-29ff70"/>
          <w:color w:val="FF0000"/>
          <w:sz w:val="72"/>
          <w:szCs w:val="72"/>
          <w:lang w:val="it-IT"/>
        </w:rPr>
      </w:pPr>
      <w:r w:rsidRPr="005E3260">
        <w:rPr>
          <w:rFonts w:ascii="pg-29ff70" w:eastAsia="Times New Roman" w:hAnsi="pg-29ff70"/>
          <w:color w:val="FF0000"/>
          <w:sz w:val="72"/>
          <w:szCs w:val="72"/>
          <w:lang w:val="it-IT"/>
        </w:rPr>
        <w:t>gj. Merr masa për plotësimin e të gjitha nevojave logjistike në përmbushje të detyrav</w:t>
      </w:r>
    </w:p>
    <w:p w:rsidR="008F12E8" w:rsidRPr="005E3260" w:rsidRDefault="008F12E8" w:rsidP="008F12E8">
      <w:pPr>
        <w:shd w:val="clear" w:color="auto" w:fill="FFFFFF"/>
        <w:spacing w:after="0" w:line="0" w:lineRule="auto"/>
        <w:rPr>
          <w:rFonts w:ascii="pg-29ff70" w:eastAsia="Times New Roman" w:hAnsi="pg-29ff70"/>
          <w:color w:val="FF0000"/>
          <w:sz w:val="72"/>
          <w:szCs w:val="72"/>
          <w:lang w:val="it-IT"/>
        </w:rPr>
      </w:pPr>
    </w:p>
    <w:p w:rsidR="008F12E8" w:rsidRPr="005E3260" w:rsidRDefault="008F12E8" w:rsidP="008F12E8">
      <w:pPr>
        <w:shd w:val="clear" w:color="auto" w:fill="FFFFFF"/>
        <w:spacing w:after="0" w:line="0" w:lineRule="auto"/>
        <w:rPr>
          <w:rFonts w:ascii="pg-29ff70" w:eastAsia="Times New Roman" w:hAnsi="pg-29ff70"/>
          <w:color w:val="FF0000"/>
          <w:sz w:val="72"/>
          <w:szCs w:val="72"/>
          <w:lang w:val="it-IT"/>
        </w:rPr>
      </w:pPr>
    </w:p>
    <w:tbl>
      <w:tblPr>
        <w:tblStyle w:val="MediumShading2-Accent6"/>
        <w:tblW w:w="10122" w:type="dxa"/>
        <w:tblLook w:val="04A0"/>
      </w:tblPr>
      <w:tblGrid>
        <w:gridCol w:w="1090"/>
        <w:gridCol w:w="9032"/>
      </w:tblGrid>
      <w:tr w:rsidR="008F12E8" w:rsidRPr="000A4BBD" w:rsidTr="00910D65">
        <w:trPr>
          <w:cnfStyle w:val="100000000000"/>
          <w:trHeight w:val="268"/>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AC19B1">
              <w:rPr>
                <w:rFonts w:ascii="Times New Roman" w:eastAsia="Times New Roman" w:hAnsi="Times New Roman"/>
                <w:sz w:val="27"/>
                <w:szCs w:val="27"/>
              </w:rPr>
              <w:t>1</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242C7">
              <w:rPr>
                <w:rFonts w:ascii="Times New Roman" w:eastAsia="Times New Roman" w:hAnsi="Times New Roman"/>
                <w:sz w:val="27"/>
                <w:szCs w:val="27"/>
              </w:rPr>
              <w:t>PARALLEL MOTION</w:t>
            </w:r>
          </w:p>
        </w:tc>
      </w:tr>
    </w:tbl>
    <w:p w:rsidR="008F12E8" w:rsidRPr="005434FD" w:rsidRDefault="008F12E8" w:rsidP="008F12E8">
      <w:pPr>
        <w:shd w:val="clear" w:color="auto" w:fill="FFFFFF"/>
        <w:spacing w:after="0" w:line="240" w:lineRule="auto"/>
        <w:jc w:val="both"/>
        <w:rPr>
          <w:rFonts w:ascii="Times New Roman" w:eastAsia="Times New Roman" w:hAnsi="Times New Roman"/>
          <w:sz w:val="24"/>
          <w:szCs w:val="24"/>
          <w:lang w:val="en-US" w:eastAsia="en-GB"/>
        </w:rPr>
      </w:pPr>
      <w:r w:rsidRPr="00E0118B">
        <w:rPr>
          <w:rFonts w:ascii="Times New Roman" w:eastAsia="Times New Roman" w:hAnsi="Times New Roman"/>
          <w:color w:val="000000"/>
          <w:sz w:val="24"/>
          <w:szCs w:val="24"/>
          <w:lang w:val="en-US" w:eastAsia="en-GB"/>
        </w:rPr>
        <w:br/>
      </w:r>
      <w:r w:rsidRPr="005434FD">
        <w:rPr>
          <w:rFonts w:ascii="Times New Roman" w:eastAsia="Times New Roman" w:hAnsi="Times New Roman"/>
          <w:sz w:val="27"/>
          <w:szCs w:val="27"/>
        </w:rPr>
        <w:t>Only civil servants of the same category have the right to apply for this procedure, in all the institutions that are part of the civil service</w:t>
      </w:r>
      <w:r w:rsidRPr="005434FD">
        <w:rPr>
          <w:rFonts w:ascii="Times New Roman" w:eastAsia="Times New Roman" w:hAnsi="Times New Roman"/>
          <w:sz w:val="24"/>
          <w:szCs w:val="24"/>
          <w:lang w:val="en-US" w:eastAsia="en-GB"/>
        </w:rPr>
        <w:t>. </w:t>
      </w: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10153" w:type="dxa"/>
        <w:tblLook w:val="04A0"/>
      </w:tblPr>
      <w:tblGrid>
        <w:gridCol w:w="566"/>
        <w:gridCol w:w="9587"/>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AC19B1">
              <w:rPr>
                <w:rFonts w:ascii="Times New Roman" w:eastAsia="Times New Roman" w:hAnsi="Times New Roman"/>
                <w:sz w:val="27"/>
                <w:szCs w:val="27"/>
              </w:rPr>
              <w:t>1.1</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242C7">
              <w:rPr>
                <w:rFonts w:ascii="Times New Roman" w:eastAsia="Times New Roman" w:hAnsi="Times New Roman"/>
                <w:sz w:val="27"/>
                <w:szCs w:val="27"/>
              </w:rPr>
              <w:t>CONDITIONS FOR THE PARALLEL MOTION AND SPECIFIC CRITERIA</w:t>
            </w:r>
          </w:p>
        </w:tc>
      </w:tr>
    </w:tbl>
    <w:p w:rsidR="008F12E8" w:rsidRPr="005434FD" w:rsidRDefault="008F12E8" w:rsidP="008F12E8">
      <w:pPr>
        <w:pStyle w:val="NoSpacing"/>
        <w:rPr>
          <w:rFonts w:ascii="Times New Roman" w:hAnsi="Times New Roman"/>
          <w:sz w:val="27"/>
          <w:szCs w:val="27"/>
        </w:rPr>
      </w:pPr>
      <w:r w:rsidRPr="00E0118B">
        <w:rPr>
          <w:rFonts w:ascii="Times New Roman" w:eastAsia="Times New Roman" w:hAnsi="Times New Roman"/>
          <w:color w:val="000000"/>
          <w:sz w:val="24"/>
          <w:szCs w:val="24"/>
          <w:lang w:eastAsia="en-GB"/>
        </w:rPr>
        <w:br/>
      </w:r>
      <w:r w:rsidRPr="00E0118B">
        <w:rPr>
          <w:rFonts w:ascii="Times New Roman" w:eastAsia="Times New Roman" w:hAnsi="Times New Roman"/>
          <w:color w:val="000000"/>
          <w:sz w:val="24"/>
          <w:szCs w:val="24"/>
          <w:lang w:eastAsia="en-GB"/>
        </w:rPr>
        <w:br/>
      </w:r>
      <w:r w:rsidRPr="005434FD">
        <w:rPr>
          <w:rFonts w:ascii="Times New Roman" w:hAnsi="Times New Roman"/>
          <w:b/>
          <w:sz w:val="27"/>
          <w:szCs w:val="27"/>
        </w:rPr>
        <w:t>Candidates have to meet conditions for the parallel motion as follows</w:t>
      </w:r>
      <w:r w:rsidRPr="005434FD">
        <w:rPr>
          <w:rFonts w:ascii="Times New Roman" w:hAnsi="Times New Roman"/>
          <w:b/>
          <w:bCs/>
          <w:sz w:val="27"/>
          <w:szCs w:val="27"/>
        </w:rPr>
        <w:t>:</w:t>
      </w:r>
      <w:r w:rsidRPr="005434FD">
        <w:rPr>
          <w:rFonts w:ascii="Times New Roman" w:hAnsi="Times New Roman"/>
          <w:sz w:val="27"/>
          <w:szCs w:val="27"/>
        </w:rPr>
        <w:t> </w:t>
      </w:r>
    </w:p>
    <w:p w:rsidR="008F12E8" w:rsidRPr="005434FD" w:rsidRDefault="008F12E8" w:rsidP="008F12E8">
      <w:pPr>
        <w:pStyle w:val="NoSpacing"/>
        <w:rPr>
          <w:rFonts w:ascii="Times New Roman" w:hAnsi="Times New Roman"/>
          <w:sz w:val="27"/>
          <w:szCs w:val="27"/>
        </w:rPr>
      </w:pPr>
    </w:p>
    <w:p w:rsidR="008F12E8" w:rsidRPr="005434FD" w:rsidRDefault="008F12E8" w:rsidP="008F12E8">
      <w:pPr>
        <w:numPr>
          <w:ilvl w:val="0"/>
          <w:numId w:val="3"/>
        </w:numPr>
        <w:shd w:val="clear" w:color="auto" w:fill="FFFFFF"/>
        <w:spacing w:after="0" w:line="240" w:lineRule="auto"/>
        <w:rPr>
          <w:rFonts w:ascii="Times New Roman" w:eastAsia="Times New Roman" w:hAnsi="Times New Roman"/>
          <w:sz w:val="27"/>
          <w:szCs w:val="27"/>
          <w:lang w:eastAsia="en-GB"/>
        </w:rPr>
      </w:pPr>
      <w:r w:rsidRPr="005434FD">
        <w:rPr>
          <w:rFonts w:ascii="Times New Roman" w:eastAsia="Times New Roman" w:hAnsi="Times New Roman"/>
          <w:sz w:val="27"/>
          <w:szCs w:val="27"/>
        </w:rPr>
        <w:t>To be confirmed civil servants, of the same category,</w:t>
      </w:r>
      <w:r w:rsidRPr="005434FD">
        <w:rPr>
          <w:rFonts w:ascii="Times New Roman" w:hAnsi="Times New Roman"/>
          <w:sz w:val="27"/>
          <w:szCs w:val="27"/>
        </w:rPr>
        <w:t xml:space="preserve"> (executive category); </w:t>
      </w:r>
    </w:p>
    <w:p w:rsidR="008F12E8" w:rsidRPr="005434FD" w:rsidRDefault="008F12E8" w:rsidP="008F12E8">
      <w:pPr>
        <w:numPr>
          <w:ilvl w:val="0"/>
          <w:numId w:val="3"/>
        </w:numPr>
        <w:shd w:val="clear" w:color="auto" w:fill="FFFFFF"/>
        <w:spacing w:after="0" w:line="240" w:lineRule="auto"/>
        <w:rPr>
          <w:rFonts w:ascii="Times New Roman" w:eastAsia="Times New Roman" w:hAnsi="Times New Roman"/>
          <w:sz w:val="27"/>
          <w:szCs w:val="27"/>
          <w:lang w:eastAsia="en-GB"/>
        </w:rPr>
      </w:pPr>
      <w:r w:rsidRPr="005434FD">
        <w:rPr>
          <w:rFonts w:ascii="Times New Roman" w:hAnsi="Times New Roman"/>
          <w:sz w:val="27"/>
          <w:szCs w:val="27"/>
          <w:shd w:val="clear" w:color="auto" w:fill="FFFFFF"/>
        </w:rPr>
        <w:t>Not to have disciplinary measures in force</w:t>
      </w:r>
      <w:r w:rsidRPr="005434FD">
        <w:rPr>
          <w:rFonts w:ascii="Times New Roman" w:hAnsi="Times New Roman"/>
          <w:sz w:val="27"/>
          <w:szCs w:val="27"/>
        </w:rPr>
        <w:t>; </w:t>
      </w:r>
    </w:p>
    <w:p w:rsidR="008F12E8" w:rsidRPr="005434FD" w:rsidRDefault="008F12E8" w:rsidP="008F12E8">
      <w:pPr>
        <w:numPr>
          <w:ilvl w:val="0"/>
          <w:numId w:val="3"/>
        </w:numPr>
        <w:shd w:val="clear" w:color="auto" w:fill="FFFFFF"/>
        <w:spacing w:after="0" w:line="240" w:lineRule="auto"/>
        <w:rPr>
          <w:rFonts w:ascii="Times New Roman" w:eastAsia="Times New Roman" w:hAnsi="Times New Roman"/>
          <w:sz w:val="27"/>
          <w:szCs w:val="27"/>
          <w:lang w:eastAsia="en-GB"/>
        </w:rPr>
      </w:pPr>
      <w:r w:rsidRPr="005434FD">
        <w:rPr>
          <w:rFonts w:ascii="Times New Roman" w:eastAsia="Times New Roman" w:hAnsi="Times New Roman"/>
          <w:sz w:val="27"/>
          <w:szCs w:val="27"/>
        </w:rPr>
        <w:t>To have at least the recent evaluation “well” or “very well.” </w:t>
      </w:r>
    </w:p>
    <w:p w:rsidR="008F12E8" w:rsidRPr="005434FD" w:rsidRDefault="008F12E8" w:rsidP="008F12E8">
      <w:pPr>
        <w:shd w:val="clear" w:color="auto" w:fill="FFFFFF"/>
        <w:spacing w:after="0" w:line="240" w:lineRule="auto"/>
        <w:rPr>
          <w:rFonts w:ascii="Times New Roman" w:eastAsia="Times New Roman" w:hAnsi="Times New Roman"/>
          <w:sz w:val="24"/>
          <w:szCs w:val="24"/>
          <w:lang w:val="en-US" w:eastAsia="en-GB"/>
        </w:rPr>
      </w:pPr>
      <w:r w:rsidRPr="005434FD">
        <w:rPr>
          <w:rFonts w:ascii="Times New Roman" w:eastAsia="Times New Roman" w:hAnsi="Times New Roman"/>
          <w:sz w:val="24"/>
          <w:szCs w:val="24"/>
          <w:lang w:val="en-US" w:eastAsia="en-GB"/>
        </w:rPr>
        <w:br/>
      </w:r>
    </w:p>
    <w:p w:rsidR="008F12E8" w:rsidRDefault="008F12E8" w:rsidP="008F12E8">
      <w:pPr>
        <w:shd w:val="clear" w:color="auto" w:fill="FFFFFF"/>
        <w:spacing w:after="0" w:line="240" w:lineRule="auto"/>
        <w:rPr>
          <w:rFonts w:ascii="Times New Roman" w:hAnsi="Times New Roman"/>
          <w:b/>
          <w:color w:val="CC0099"/>
          <w:sz w:val="27"/>
          <w:szCs w:val="27"/>
        </w:rPr>
      </w:pPr>
    </w:p>
    <w:p w:rsidR="008F12E8" w:rsidRPr="005434FD" w:rsidRDefault="008F12E8" w:rsidP="008F12E8">
      <w:pPr>
        <w:shd w:val="clear" w:color="auto" w:fill="FFFFFF"/>
        <w:spacing w:after="0" w:line="240" w:lineRule="auto"/>
        <w:rPr>
          <w:rFonts w:ascii="Times New Roman" w:eastAsia="Times New Roman" w:hAnsi="Times New Roman"/>
          <w:sz w:val="24"/>
          <w:szCs w:val="24"/>
        </w:rPr>
      </w:pPr>
      <w:r w:rsidRPr="005434FD">
        <w:rPr>
          <w:rFonts w:ascii="Times New Roman" w:hAnsi="Times New Roman"/>
          <w:b/>
          <w:sz w:val="27"/>
          <w:szCs w:val="27"/>
        </w:rPr>
        <w:lastRenderedPageBreak/>
        <w:t>Candidates have to meet the specific requirements as follows</w:t>
      </w:r>
      <w:r w:rsidRPr="005434FD">
        <w:rPr>
          <w:rFonts w:ascii="Times New Roman" w:eastAsia="Times New Roman" w:hAnsi="Times New Roman"/>
          <w:b/>
          <w:bCs/>
          <w:sz w:val="24"/>
          <w:szCs w:val="24"/>
        </w:rPr>
        <w:t>:</w:t>
      </w:r>
      <w:r w:rsidRPr="005434FD">
        <w:rPr>
          <w:rFonts w:ascii="Times New Roman" w:eastAsia="Times New Roman" w:hAnsi="Times New Roman"/>
          <w:sz w:val="24"/>
          <w:szCs w:val="24"/>
        </w:rPr>
        <w:t> </w:t>
      </w:r>
    </w:p>
    <w:p w:rsidR="008F12E8" w:rsidRPr="005434FD" w:rsidRDefault="008F12E8" w:rsidP="008F12E8">
      <w:pPr>
        <w:numPr>
          <w:ilvl w:val="0"/>
          <w:numId w:val="4"/>
        </w:numPr>
        <w:spacing w:after="0" w:line="240" w:lineRule="auto"/>
        <w:rPr>
          <w:rFonts w:ascii="Times New Roman" w:hAnsi="Times New Roman"/>
          <w:sz w:val="24"/>
          <w:szCs w:val="24"/>
          <w:lang w:val="en-US"/>
        </w:rPr>
      </w:pPr>
      <w:r w:rsidRPr="005434FD">
        <w:rPr>
          <w:rFonts w:ascii="Times New Roman" w:hAnsi="Times New Roman"/>
          <w:sz w:val="27"/>
          <w:szCs w:val="27"/>
        </w:rPr>
        <w:t xml:space="preserve">To have university formation. </w:t>
      </w:r>
      <w:r w:rsidRPr="005434FD">
        <w:rPr>
          <w:rFonts w:ascii="Times New Roman" w:hAnsi="Times New Roman"/>
          <w:sz w:val="27"/>
          <w:szCs w:val="27"/>
          <w:shd w:val="clear" w:color="auto" w:fill="FFFFFF"/>
        </w:rPr>
        <w:t>Preferably</w:t>
      </w:r>
      <w:r w:rsidRPr="005434FD">
        <w:rPr>
          <w:rFonts w:ascii="Times New Roman" w:eastAsia="Times New Roman" w:hAnsi="Times New Roman"/>
          <w:sz w:val="24"/>
          <w:szCs w:val="24"/>
          <w:lang w:eastAsia="en-GB"/>
        </w:rPr>
        <w:t xml:space="preserve"> </w:t>
      </w:r>
      <w:r w:rsidRPr="005434FD">
        <w:rPr>
          <w:rFonts w:ascii="Times New Roman" w:eastAsia="Times New Roman" w:hAnsi="Times New Roman"/>
          <w:sz w:val="27"/>
          <w:szCs w:val="27"/>
          <w:lang w:eastAsia="en-GB"/>
        </w:rPr>
        <w:t>law education</w:t>
      </w:r>
      <w:r w:rsidRPr="005434FD">
        <w:rPr>
          <w:rFonts w:ascii="Times New Roman" w:eastAsia="Times New Roman" w:hAnsi="Times New Roman"/>
          <w:sz w:val="24"/>
          <w:szCs w:val="24"/>
          <w:lang w:eastAsia="en-GB"/>
        </w:rPr>
        <w:t xml:space="preserve">; </w:t>
      </w:r>
    </w:p>
    <w:p w:rsidR="008F12E8" w:rsidRPr="005434FD" w:rsidRDefault="008F12E8" w:rsidP="008F12E8">
      <w:pPr>
        <w:pStyle w:val="NoSpacing"/>
        <w:numPr>
          <w:ilvl w:val="0"/>
          <w:numId w:val="4"/>
        </w:numPr>
        <w:rPr>
          <w:rFonts w:ascii="Times New Roman" w:hAnsi="Times New Roman"/>
          <w:sz w:val="27"/>
          <w:szCs w:val="27"/>
        </w:rPr>
      </w:pPr>
      <w:r w:rsidRPr="005434FD">
        <w:rPr>
          <w:rFonts w:ascii="Times New Roman" w:eastAsia="Times New Roman" w:hAnsi="Times New Roman"/>
          <w:sz w:val="27"/>
          <w:szCs w:val="27"/>
        </w:rPr>
        <w:t>No less than 3 (three)  years of work experience</w:t>
      </w:r>
      <w:r w:rsidRPr="005434FD">
        <w:rPr>
          <w:rFonts w:ascii="Times New Roman" w:eastAsia="Times New Roman" w:hAnsi="Times New Roman"/>
          <w:sz w:val="24"/>
          <w:szCs w:val="24"/>
          <w:lang w:eastAsia="en-GB"/>
        </w:rPr>
        <w:t>;</w:t>
      </w:r>
    </w:p>
    <w:p w:rsidR="008F12E8" w:rsidRPr="005434FD" w:rsidRDefault="008F12E8" w:rsidP="008F12E8">
      <w:pPr>
        <w:pStyle w:val="NoSpacing"/>
        <w:numPr>
          <w:ilvl w:val="0"/>
          <w:numId w:val="4"/>
        </w:numPr>
        <w:rPr>
          <w:rFonts w:ascii="Times New Roman" w:hAnsi="Times New Roman"/>
          <w:sz w:val="27"/>
          <w:szCs w:val="27"/>
        </w:rPr>
      </w:pPr>
      <w:r w:rsidRPr="005434FD">
        <w:rPr>
          <w:rFonts w:ascii="Times New Roman" w:hAnsi="Times New Roman"/>
          <w:sz w:val="27"/>
          <w:szCs w:val="27"/>
        </w:rPr>
        <w:t>To have</w:t>
      </w:r>
      <w:r w:rsidRPr="005434FD">
        <w:rPr>
          <w:rFonts w:ascii="Times New Roman" w:hAnsi="Times New Roman"/>
          <w:sz w:val="27"/>
          <w:szCs w:val="27"/>
          <w:shd w:val="clear" w:color="auto" w:fill="FFFFFF"/>
        </w:rPr>
        <w:t xml:space="preserve"> knowledge of at least one foreign language: English, French, etc.;</w:t>
      </w:r>
    </w:p>
    <w:p w:rsidR="008F12E8" w:rsidRPr="005434FD" w:rsidRDefault="008F12E8" w:rsidP="008F12E8">
      <w:pPr>
        <w:pStyle w:val="NoSpacing"/>
        <w:numPr>
          <w:ilvl w:val="0"/>
          <w:numId w:val="4"/>
        </w:numPr>
        <w:rPr>
          <w:rFonts w:ascii="Times New Roman" w:hAnsi="Times New Roman"/>
          <w:sz w:val="27"/>
          <w:szCs w:val="27"/>
        </w:rPr>
      </w:pPr>
      <w:r w:rsidRPr="005434FD">
        <w:rPr>
          <w:rFonts w:ascii="Times New Roman" w:eastAsia="Times New Roman" w:hAnsi="Times New Roman"/>
          <w:sz w:val="27"/>
          <w:szCs w:val="27"/>
        </w:rPr>
        <w:t>To use the basic computer programs.</w:t>
      </w:r>
    </w:p>
    <w:p w:rsidR="008F12E8" w:rsidRPr="00E0118B"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642" w:type="dxa"/>
        <w:tblLook w:val="04A0"/>
      </w:tblPr>
      <w:tblGrid>
        <w:gridCol w:w="661"/>
        <w:gridCol w:w="8981"/>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242C7">
              <w:rPr>
                <w:rFonts w:ascii="Times New Roman" w:eastAsia="Times New Roman" w:hAnsi="Times New Roman"/>
                <w:sz w:val="27"/>
                <w:szCs w:val="27"/>
              </w:rPr>
              <w:t>1.2</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242C7">
              <w:rPr>
                <w:rFonts w:ascii="Times New Roman" w:eastAsia="Times New Roman" w:hAnsi="Times New Roman"/>
                <w:sz w:val="27"/>
                <w:szCs w:val="27"/>
              </w:rPr>
              <w:t>DOCUMENTATION, MANNER AND TERM OF DELIVERY</w:t>
            </w:r>
          </w:p>
        </w:tc>
      </w:tr>
    </w:tbl>
    <w:p w:rsidR="008F12E8" w:rsidRPr="0005026C"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Pr="00E0118B"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p w:rsidR="008F12E8" w:rsidRPr="005434FD" w:rsidRDefault="008F12E8" w:rsidP="008F12E8">
      <w:pPr>
        <w:shd w:val="clear" w:color="auto" w:fill="FFFFFF"/>
        <w:spacing w:after="0" w:line="240" w:lineRule="auto"/>
        <w:rPr>
          <w:rFonts w:ascii="Times New Roman" w:eastAsia="Times New Roman" w:hAnsi="Times New Roman"/>
          <w:sz w:val="24"/>
          <w:szCs w:val="24"/>
        </w:rPr>
      </w:pPr>
      <w:r w:rsidRPr="008276A8">
        <w:rPr>
          <w:rFonts w:ascii="Times New Roman" w:eastAsia="Times New Roman" w:hAnsi="Times New Roman"/>
          <w:color w:val="000000"/>
          <w:sz w:val="24"/>
          <w:szCs w:val="24"/>
          <w:lang w:val="en-US" w:eastAsia="en-GB"/>
        </w:rPr>
        <w:br/>
      </w:r>
      <w:r w:rsidRPr="005434FD">
        <w:rPr>
          <w:rFonts w:ascii="Times New Roman" w:hAnsi="Times New Roman"/>
          <w:b/>
          <w:sz w:val="27"/>
          <w:szCs w:val="27"/>
          <w:shd w:val="clear" w:color="auto" w:fill="FFFFFF"/>
        </w:rPr>
        <w:t>Candidates who apply must submit the following documents</w:t>
      </w:r>
      <w:r w:rsidRPr="005434FD">
        <w:rPr>
          <w:rFonts w:ascii="Times New Roman" w:eastAsia="Times New Roman" w:hAnsi="Times New Roman"/>
          <w:b/>
          <w:bCs/>
          <w:sz w:val="27"/>
          <w:szCs w:val="27"/>
        </w:rPr>
        <w:t>:</w:t>
      </w:r>
      <w:r w:rsidRPr="005434FD">
        <w:rPr>
          <w:rFonts w:ascii="Times New Roman" w:eastAsia="Times New Roman" w:hAnsi="Times New Roman"/>
          <w:sz w:val="27"/>
          <w:szCs w:val="27"/>
        </w:rPr>
        <w:t xml:space="preserve">  </w:t>
      </w:r>
    </w:p>
    <w:p w:rsidR="008F12E8" w:rsidRPr="005434FD" w:rsidRDefault="008F12E8" w:rsidP="008F12E8">
      <w:pPr>
        <w:shd w:val="clear" w:color="auto" w:fill="FFFFFF"/>
        <w:spacing w:after="0" w:line="240" w:lineRule="auto"/>
        <w:rPr>
          <w:rFonts w:ascii="Times New Roman" w:eastAsia="Times New Roman" w:hAnsi="Times New Roman"/>
          <w:sz w:val="24"/>
          <w:szCs w:val="24"/>
        </w:rPr>
      </w:pPr>
    </w:p>
    <w:p w:rsidR="008F12E8" w:rsidRPr="005434FD" w:rsidRDefault="008F12E8" w:rsidP="008F12E8">
      <w:pPr>
        <w:pStyle w:val="NoSpacing"/>
        <w:numPr>
          <w:ilvl w:val="0"/>
          <w:numId w:val="5"/>
        </w:numPr>
        <w:jc w:val="both"/>
        <w:rPr>
          <w:rFonts w:ascii="Times New Roman" w:hAnsi="Times New Roman"/>
          <w:sz w:val="27"/>
          <w:szCs w:val="27"/>
          <w:lang w:eastAsia="en-GB"/>
        </w:rPr>
      </w:pPr>
      <w:r w:rsidRPr="005434FD">
        <w:rPr>
          <w:rFonts w:ascii="Times New Roman" w:hAnsi="Times New Roman"/>
          <w:sz w:val="27"/>
          <w:szCs w:val="27"/>
        </w:rPr>
        <w:t>Application</w:t>
      </w:r>
      <w:r w:rsidRPr="005434FD">
        <w:rPr>
          <w:rFonts w:ascii="Times New Roman" w:hAnsi="Times New Roman"/>
          <w:sz w:val="27"/>
          <w:szCs w:val="27"/>
          <w:lang w:eastAsia="en-GB"/>
        </w:rPr>
        <w:t>;</w:t>
      </w:r>
    </w:p>
    <w:p w:rsidR="008F12E8" w:rsidRPr="005434FD" w:rsidRDefault="008F12E8" w:rsidP="008F12E8">
      <w:pPr>
        <w:pStyle w:val="NoSpacing"/>
        <w:numPr>
          <w:ilvl w:val="0"/>
          <w:numId w:val="5"/>
        </w:numPr>
        <w:jc w:val="both"/>
        <w:rPr>
          <w:rFonts w:ascii="Times New Roman" w:hAnsi="Times New Roman"/>
          <w:sz w:val="27"/>
          <w:szCs w:val="27"/>
        </w:rPr>
      </w:pPr>
      <w:r w:rsidRPr="005434FD">
        <w:rPr>
          <w:rFonts w:ascii="Times New Roman" w:hAnsi="Times New Roman"/>
          <w:sz w:val="27"/>
          <w:szCs w:val="27"/>
        </w:rPr>
        <w:t xml:space="preserve">Curriculum Vitae prepared according to the sample document that may be found in the link: </w:t>
      </w:r>
    </w:p>
    <w:p w:rsidR="008F12E8" w:rsidRPr="005434FD" w:rsidRDefault="00B41A90" w:rsidP="008F12E8">
      <w:pPr>
        <w:pStyle w:val="NoSpacing"/>
        <w:ind w:left="360"/>
        <w:rPr>
          <w:rFonts w:ascii="Times New Roman" w:hAnsi="Times New Roman"/>
          <w:i/>
          <w:sz w:val="27"/>
          <w:szCs w:val="27"/>
        </w:rPr>
      </w:pPr>
      <w:hyperlink r:id="rId7" w:history="1">
        <w:r w:rsidR="008F12E8" w:rsidRPr="005434FD">
          <w:rPr>
            <w:rFonts w:ascii="Times New Roman" w:hAnsi="Times New Roman"/>
            <w:i/>
            <w:sz w:val="27"/>
            <w:szCs w:val="27"/>
          </w:rPr>
          <w:t>http://www.dap.gov.al/legjislacioni/udhezime-manuale/60-jeteshkrimi-standard</w:t>
        </w:r>
      </w:hyperlink>
    </w:p>
    <w:p w:rsidR="008F12E8" w:rsidRPr="005434FD" w:rsidRDefault="008F12E8" w:rsidP="008F12E8">
      <w:pPr>
        <w:pStyle w:val="NoSpacing"/>
        <w:numPr>
          <w:ilvl w:val="0"/>
          <w:numId w:val="5"/>
        </w:numPr>
        <w:jc w:val="both"/>
        <w:rPr>
          <w:rFonts w:ascii="Times New Roman" w:hAnsi="Times New Roman"/>
          <w:sz w:val="27"/>
          <w:szCs w:val="27"/>
        </w:rPr>
      </w:pPr>
      <w:r w:rsidRPr="005434FD">
        <w:rPr>
          <w:rFonts w:ascii="Times New Roman" w:hAnsi="Times New Roman"/>
          <w:sz w:val="27"/>
          <w:szCs w:val="27"/>
        </w:rPr>
        <w:t xml:space="preserve">Photocopy of diploma, </w:t>
      </w:r>
      <w:r w:rsidRPr="005434FD">
        <w:rPr>
          <w:rFonts w:ascii="Times New Roman" w:eastAsia="Times New Roman" w:hAnsi="Times New Roman"/>
          <w:sz w:val="24"/>
          <w:szCs w:val="24"/>
          <w:lang w:eastAsia="en-GB"/>
        </w:rPr>
        <w:t>(</w:t>
      </w:r>
      <w:r w:rsidRPr="005434FD">
        <w:rPr>
          <w:rFonts w:ascii="Times New Roman" w:eastAsia="Times New Roman" w:hAnsi="Times New Roman"/>
          <w:sz w:val="27"/>
          <w:szCs w:val="27"/>
          <w:lang w:eastAsia="en-GB"/>
        </w:rPr>
        <w:t>including Bachelor degree</w:t>
      </w:r>
      <w:r w:rsidRPr="005434FD">
        <w:rPr>
          <w:rFonts w:ascii="Times New Roman" w:eastAsia="Times New Roman" w:hAnsi="Times New Roman"/>
          <w:sz w:val="24"/>
          <w:szCs w:val="24"/>
          <w:lang w:eastAsia="en-GB"/>
        </w:rPr>
        <w:t xml:space="preserve">). </w:t>
      </w:r>
      <w:r w:rsidRPr="005434FD">
        <w:rPr>
          <w:rFonts w:ascii="Times New Roman" w:hAnsi="Times New Roman"/>
          <w:sz w:val="27"/>
          <w:szCs w:val="27"/>
        </w:rPr>
        <w:t>For diplomas received out of the Republic of Albania to be filed the equalization by the Ministry of Education, Sport and Youth;</w:t>
      </w:r>
    </w:p>
    <w:p w:rsidR="008F12E8" w:rsidRPr="005434FD" w:rsidRDefault="008F12E8" w:rsidP="008F12E8">
      <w:pPr>
        <w:pStyle w:val="NoSpacing"/>
        <w:numPr>
          <w:ilvl w:val="0"/>
          <w:numId w:val="5"/>
        </w:numPr>
        <w:jc w:val="both"/>
        <w:rPr>
          <w:rFonts w:ascii="Times New Roman" w:hAnsi="Times New Roman"/>
          <w:sz w:val="27"/>
          <w:szCs w:val="27"/>
        </w:rPr>
      </w:pPr>
      <w:r w:rsidRPr="005434FD">
        <w:rPr>
          <w:rFonts w:ascii="Times New Roman" w:hAnsi="Times New Roman"/>
          <w:sz w:val="27"/>
          <w:szCs w:val="27"/>
        </w:rPr>
        <w:t>Photocopy of the work booklet, (in all pages which verify work experience); </w:t>
      </w:r>
    </w:p>
    <w:p w:rsidR="008F12E8" w:rsidRPr="005434FD" w:rsidRDefault="008F12E8" w:rsidP="008F12E8">
      <w:pPr>
        <w:pStyle w:val="NoSpacing"/>
        <w:numPr>
          <w:ilvl w:val="0"/>
          <w:numId w:val="5"/>
        </w:numPr>
        <w:jc w:val="both"/>
        <w:rPr>
          <w:rFonts w:ascii="Times New Roman" w:hAnsi="Times New Roman"/>
          <w:sz w:val="27"/>
          <w:szCs w:val="27"/>
        </w:rPr>
      </w:pPr>
      <w:r w:rsidRPr="005434FD">
        <w:rPr>
          <w:rFonts w:ascii="Times New Roman" w:hAnsi="Times New Roman"/>
          <w:sz w:val="27"/>
          <w:szCs w:val="27"/>
        </w:rPr>
        <w:t>Photocopy of the identity card (ID); </w:t>
      </w:r>
    </w:p>
    <w:p w:rsidR="008F12E8" w:rsidRPr="005434FD" w:rsidRDefault="008F12E8" w:rsidP="008F12E8">
      <w:pPr>
        <w:pStyle w:val="NoSpacing"/>
        <w:numPr>
          <w:ilvl w:val="0"/>
          <w:numId w:val="5"/>
        </w:numPr>
        <w:jc w:val="both"/>
        <w:rPr>
          <w:rFonts w:ascii="Times New Roman" w:hAnsi="Times New Roman"/>
          <w:sz w:val="27"/>
          <w:szCs w:val="27"/>
        </w:rPr>
      </w:pPr>
      <w:r w:rsidRPr="005434FD">
        <w:rPr>
          <w:rFonts w:ascii="Times New Roman" w:hAnsi="Times New Roman"/>
          <w:sz w:val="27"/>
          <w:szCs w:val="27"/>
          <w:lang w:eastAsia="en-GB"/>
        </w:rPr>
        <w:t>Health Certificate</w:t>
      </w:r>
      <w:r w:rsidRPr="005434FD">
        <w:rPr>
          <w:rFonts w:ascii="Times New Roman" w:hAnsi="Times New Roman"/>
          <w:sz w:val="27"/>
          <w:szCs w:val="27"/>
        </w:rPr>
        <w:t>; </w:t>
      </w:r>
    </w:p>
    <w:p w:rsidR="008F12E8" w:rsidRPr="005434FD" w:rsidRDefault="008F12E8" w:rsidP="008F12E8">
      <w:pPr>
        <w:numPr>
          <w:ilvl w:val="0"/>
          <w:numId w:val="5"/>
        </w:numPr>
        <w:shd w:val="clear" w:color="auto" w:fill="FFFFFF"/>
        <w:spacing w:after="0" w:line="240" w:lineRule="auto"/>
        <w:jc w:val="both"/>
        <w:rPr>
          <w:rFonts w:ascii="Times New Roman" w:eastAsia="Times New Roman" w:hAnsi="Times New Roman"/>
          <w:sz w:val="27"/>
          <w:szCs w:val="27"/>
          <w:lang w:eastAsia="en-GB"/>
        </w:rPr>
      </w:pPr>
      <w:r w:rsidRPr="005434FD">
        <w:rPr>
          <w:rFonts w:ascii="Times New Roman" w:eastAsia="Times New Roman" w:hAnsi="Times New Roman"/>
          <w:sz w:val="27"/>
          <w:szCs w:val="27"/>
          <w:lang w:eastAsia="en-GB"/>
        </w:rPr>
        <w:t xml:space="preserve">Criminal Record Certificate, </w:t>
      </w:r>
      <w:r w:rsidRPr="005434FD">
        <w:rPr>
          <w:rFonts w:ascii="Times New Roman" w:eastAsia="Times New Roman" w:hAnsi="Times New Roman"/>
          <w:i/>
          <w:sz w:val="27"/>
          <w:szCs w:val="27"/>
          <w:lang w:eastAsia="en-GB"/>
        </w:rPr>
        <w:t>(Criminal Record Certificate</w:t>
      </w:r>
      <w:r w:rsidRPr="005434FD">
        <w:rPr>
          <w:rFonts w:ascii="Times New Roman" w:hAnsi="Times New Roman"/>
          <w:i/>
          <w:sz w:val="27"/>
          <w:szCs w:val="27"/>
          <w:shd w:val="clear" w:color="auto" w:fill="FFFFFF"/>
        </w:rPr>
        <w:t xml:space="preserve"> downloaded from the government portal e-Albania is also accepted</w:t>
      </w:r>
      <w:r w:rsidRPr="005434FD">
        <w:rPr>
          <w:rFonts w:ascii="Times New Roman" w:eastAsia="Times New Roman" w:hAnsi="Times New Roman"/>
          <w:i/>
          <w:sz w:val="27"/>
          <w:szCs w:val="27"/>
          <w:lang w:eastAsia="en-GB"/>
        </w:rPr>
        <w:t>);</w:t>
      </w:r>
      <w:r w:rsidRPr="005434FD">
        <w:rPr>
          <w:rFonts w:ascii="Times New Roman" w:eastAsia="Times New Roman" w:hAnsi="Times New Roman"/>
          <w:sz w:val="27"/>
          <w:szCs w:val="27"/>
          <w:lang w:eastAsia="en-GB"/>
        </w:rPr>
        <w:t>  </w:t>
      </w:r>
    </w:p>
    <w:p w:rsidR="008F12E8" w:rsidRPr="005434FD" w:rsidRDefault="008F12E8" w:rsidP="008F12E8">
      <w:pPr>
        <w:pStyle w:val="NoSpacing"/>
        <w:numPr>
          <w:ilvl w:val="0"/>
          <w:numId w:val="5"/>
        </w:numPr>
        <w:rPr>
          <w:rFonts w:ascii="Times New Roman" w:hAnsi="Times New Roman"/>
          <w:sz w:val="27"/>
          <w:szCs w:val="27"/>
        </w:rPr>
      </w:pPr>
      <w:r w:rsidRPr="005434FD">
        <w:rPr>
          <w:rFonts w:ascii="Times New Roman" w:eastAsia="Times New Roman" w:hAnsi="Times New Roman"/>
          <w:sz w:val="27"/>
          <w:szCs w:val="27"/>
        </w:rPr>
        <w:t>The last evaluation from the direct superior;</w:t>
      </w:r>
    </w:p>
    <w:p w:rsidR="008F12E8" w:rsidRPr="005434FD" w:rsidRDefault="008F12E8" w:rsidP="008F12E8">
      <w:pPr>
        <w:pStyle w:val="NoSpacing"/>
        <w:numPr>
          <w:ilvl w:val="0"/>
          <w:numId w:val="5"/>
        </w:numPr>
        <w:rPr>
          <w:rFonts w:ascii="Times New Roman" w:hAnsi="Times New Roman"/>
          <w:sz w:val="27"/>
          <w:szCs w:val="27"/>
        </w:rPr>
      </w:pPr>
      <w:r w:rsidRPr="005434FD">
        <w:rPr>
          <w:rFonts w:ascii="Times New Roman" w:hAnsi="Times New Roman"/>
          <w:sz w:val="27"/>
          <w:szCs w:val="27"/>
        </w:rPr>
        <w:t>Certificate from the institution that there is no disciplinary measure in force</w:t>
      </w:r>
      <w:r w:rsidRPr="005434FD">
        <w:rPr>
          <w:rFonts w:ascii="Times New Roman" w:eastAsia="Times New Roman" w:hAnsi="Times New Roman"/>
          <w:sz w:val="27"/>
          <w:szCs w:val="27"/>
        </w:rPr>
        <w:t>;</w:t>
      </w:r>
    </w:p>
    <w:p w:rsidR="008F12E8" w:rsidRPr="005434FD" w:rsidRDefault="008F12E8" w:rsidP="008F12E8">
      <w:pPr>
        <w:pStyle w:val="NoSpacing"/>
        <w:numPr>
          <w:ilvl w:val="0"/>
          <w:numId w:val="5"/>
        </w:numPr>
        <w:rPr>
          <w:rFonts w:ascii="Times New Roman" w:hAnsi="Times New Roman"/>
          <w:sz w:val="27"/>
          <w:szCs w:val="27"/>
        </w:rPr>
      </w:pPr>
      <w:r w:rsidRPr="005434FD">
        <w:rPr>
          <w:rFonts w:ascii="Times New Roman" w:hAnsi="Times New Roman"/>
          <w:sz w:val="27"/>
          <w:szCs w:val="27"/>
        </w:rPr>
        <w:t>Any other documentation that confirms the training, qualifications, additional education, positive evaluations or other mentioned in your Curriculum Vitae</w:t>
      </w:r>
      <w:r w:rsidRPr="005434FD">
        <w:rPr>
          <w:rFonts w:ascii="Times New Roman" w:eastAsia="Times New Roman" w:hAnsi="Times New Roman"/>
          <w:sz w:val="27"/>
          <w:szCs w:val="27"/>
        </w:rPr>
        <w:t xml:space="preserve">; </w:t>
      </w:r>
    </w:p>
    <w:p w:rsidR="008F12E8" w:rsidRPr="005434FD" w:rsidRDefault="008F12E8" w:rsidP="008F12E8">
      <w:pPr>
        <w:pStyle w:val="NoSpacing"/>
        <w:numPr>
          <w:ilvl w:val="0"/>
          <w:numId w:val="5"/>
        </w:numPr>
        <w:rPr>
          <w:rFonts w:ascii="Manrope" w:eastAsia="Times New Roman" w:hAnsi="Manrope"/>
          <w:sz w:val="27"/>
        </w:rPr>
      </w:pPr>
      <w:r w:rsidRPr="005434FD">
        <w:rPr>
          <w:rFonts w:ascii="Times New Roman" w:eastAsia="Times New Roman" w:hAnsi="Times New Roman"/>
          <w:sz w:val="27"/>
          <w:szCs w:val="27"/>
        </w:rPr>
        <w:t>R</w:t>
      </w:r>
      <w:r w:rsidRPr="005434FD">
        <w:rPr>
          <w:rFonts w:ascii="Times New Roman" w:hAnsi="Times New Roman"/>
          <w:sz w:val="27"/>
          <w:szCs w:val="27"/>
          <w:shd w:val="clear" w:color="auto" w:fill="FFFFFF"/>
        </w:rPr>
        <w:t>ecommendations from previous employers regarding the quality of performance of tasks and the description of the accomplished work</w:t>
      </w:r>
      <w:r w:rsidRPr="005434FD">
        <w:rPr>
          <w:rFonts w:ascii="Times New Roman" w:eastAsia="Times New Roman" w:hAnsi="Times New Roman"/>
          <w:sz w:val="27"/>
          <w:szCs w:val="27"/>
        </w:rPr>
        <w:t>.</w:t>
      </w:r>
    </w:p>
    <w:p w:rsidR="008F12E8" w:rsidRPr="005434FD" w:rsidRDefault="008F12E8" w:rsidP="008F12E8">
      <w:pPr>
        <w:shd w:val="clear" w:color="auto" w:fill="FFFFFF"/>
        <w:spacing w:after="0" w:line="240" w:lineRule="auto"/>
        <w:rPr>
          <w:rFonts w:ascii="Times New Roman" w:hAnsi="Times New Roman"/>
          <w:b/>
          <w:i/>
          <w:sz w:val="27"/>
          <w:szCs w:val="27"/>
          <w:shd w:val="clear" w:color="auto" w:fill="FFFFFF"/>
        </w:rPr>
      </w:pPr>
      <w:r w:rsidRPr="005434FD">
        <w:rPr>
          <w:rFonts w:ascii="Times New Roman" w:eastAsia="Times New Roman" w:hAnsi="Times New Roman"/>
          <w:sz w:val="24"/>
          <w:szCs w:val="24"/>
          <w:lang w:val="en-US" w:eastAsia="en-GB"/>
        </w:rPr>
        <w:br/>
      </w:r>
      <w:r w:rsidRPr="005434FD">
        <w:rPr>
          <w:rFonts w:ascii="Times New Roman" w:eastAsia="Times New Roman" w:hAnsi="Times New Roman"/>
          <w:sz w:val="24"/>
          <w:szCs w:val="24"/>
          <w:lang w:val="en-US" w:eastAsia="en-GB"/>
        </w:rPr>
        <w:br/>
      </w:r>
      <w:r w:rsidRPr="005434FD">
        <w:rPr>
          <w:rFonts w:ascii="Times New Roman" w:hAnsi="Times New Roman"/>
          <w:sz w:val="27"/>
          <w:szCs w:val="27"/>
          <w:shd w:val="clear" w:color="auto" w:fill="FFFFFF"/>
        </w:rPr>
        <w:t xml:space="preserve">The application and submission of all documents cited above will be done </w:t>
      </w:r>
      <w:r w:rsidRPr="005434FD">
        <w:rPr>
          <w:rFonts w:ascii="Times New Roman" w:hAnsi="Times New Roman"/>
          <w:b/>
          <w:i/>
          <w:sz w:val="27"/>
          <w:szCs w:val="27"/>
          <w:shd w:val="clear" w:color="auto" w:fill="FFFFFF"/>
        </w:rPr>
        <w:t>in the School of Magistrates.</w:t>
      </w:r>
    </w:p>
    <w:p w:rsidR="008F12E8" w:rsidRDefault="008F12E8" w:rsidP="008F12E8">
      <w:pPr>
        <w:shd w:val="clear" w:color="auto" w:fill="FFFFFF"/>
        <w:spacing w:after="0" w:line="240" w:lineRule="auto"/>
        <w:rPr>
          <w:rFonts w:ascii="Times New Roman" w:eastAsia="Times New Roman" w:hAnsi="Times New Roman"/>
          <w:color w:val="000000"/>
          <w:sz w:val="24"/>
          <w:szCs w:val="24"/>
          <w:lang w:eastAsia="en-GB"/>
        </w:rPr>
      </w:pPr>
    </w:p>
    <w:tbl>
      <w:tblPr>
        <w:tblStyle w:val="MediumShading2-Accent6"/>
        <w:tblW w:w="10124" w:type="dxa"/>
        <w:tblLook w:val="04A0"/>
      </w:tblPr>
      <w:tblGrid>
        <w:gridCol w:w="636"/>
        <w:gridCol w:w="9488"/>
      </w:tblGrid>
      <w:tr w:rsidR="008F12E8" w:rsidRPr="000A4BBD" w:rsidTr="00910D65">
        <w:trPr>
          <w:cnfStyle w:val="100000000000"/>
          <w:trHeight w:val="314"/>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AC19B1">
              <w:rPr>
                <w:rFonts w:ascii="Times New Roman" w:eastAsia="Times New Roman" w:hAnsi="Times New Roman"/>
                <w:sz w:val="27"/>
                <w:szCs w:val="27"/>
              </w:rPr>
              <w:t>1.3</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AC19B1">
              <w:rPr>
                <w:rFonts w:ascii="Times New Roman" w:eastAsia="Times New Roman" w:hAnsi="Times New Roman"/>
                <w:sz w:val="27"/>
                <w:szCs w:val="27"/>
              </w:rPr>
              <w:t>RESULTS FOR THE PHASE OF PRELIMINARY VERIFICATION</w:t>
            </w:r>
          </w:p>
        </w:tc>
      </w:tr>
    </w:tbl>
    <w:p w:rsidR="008F12E8"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Pr="003D7775" w:rsidRDefault="008F12E8" w:rsidP="008F12E8">
      <w:pPr>
        <w:shd w:val="clear" w:color="auto" w:fill="FFFFFF"/>
        <w:spacing w:after="0" w:line="240" w:lineRule="auto"/>
        <w:jc w:val="both"/>
        <w:rPr>
          <w:rFonts w:ascii="Times New Roman" w:eastAsia="Times New Roman" w:hAnsi="Times New Roman"/>
          <w:sz w:val="24"/>
          <w:szCs w:val="24"/>
          <w:lang w:val="en-US" w:eastAsia="en-GB"/>
        </w:rPr>
      </w:pPr>
      <w:r w:rsidRPr="00AB6395">
        <w:rPr>
          <w:rFonts w:ascii="Times New Roman" w:eastAsia="Times New Roman" w:hAnsi="Times New Roman"/>
          <w:color w:val="000000"/>
          <w:sz w:val="24"/>
          <w:szCs w:val="24"/>
          <w:lang w:eastAsia="en-GB"/>
        </w:rPr>
        <w:br/>
      </w:r>
      <w:r w:rsidRPr="003D7775">
        <w:rPr>
          <w:rFonts w:ascii="Times New Roman" w:hAnsi="Times New Roman"/>
          <w:sz w:val="27"/>
          <w:szCs w:val="27"/>
        </w:rPr>
        <w:t>On</w:t>
      </w:r>
      <w:r w:rsidRPr="003D7775">
        <w:rPr>
          <w:rFonts w:ascii="Times New Roman" w:eastAsia="Times New Roman" w:hAnsi="Times New Roman"/>
          <w:b/>
          <w:i/>
          <w:sz w:val="24"/>
          <w:szCs w:val="24"/>
          <w:lang w:eastAsia="en-GB"/>
        </w:rPr>
        <w:t xml:space="preserve"> </w:t>
      </w:r>
      <w:r w:rsidR="006B3184" w:rsidRPr="00866873">
        <w:rPr>
          <w:rFonts w:ascii="Times New Roman" w:eastAsia="Times New Roman" w:hAnsi="Times New Roman"/>
          <w:b/>
          <w:i/>
          <w:sz w:val="27"/>
          <w:szCs w:val="27"/>
          <w:lang w:eastAsia="en-GB"/>
        </w:rPr>
        <w:t>12/6</w:t>
      </w:r>
      <w:r w:rsidRPr="00866873">
        <w:rPr>
          <w:rFonts w:ascii="Times New Roman" w:eastAsia="Times New Roman" w:hAnsi="Times New Roman"/>
          <w:b/>
          <w:i/>
          <w:sz w:val="27"/>
          <w:szCs w:val="27"/>
          <w:lang w:eastAsia="en-GB"/>
        </w:rPr>
        <w:t>/2023</w:t>
      </w:r>
      <w:r w:rsidRPr="00866873">
        <w:rPr>
          <w:rFonts w:ascii="Times New Roman" w:eastAsia="Times New Roman" w:hAnsi="Times New Roman"/>
          <w:sz w:val="27"/>
          <w:szCs w:val="27"/>
          <w:lang w:eastAsia="en-GB"/>
        </w:rPr>
        <w:t>,</w:t>
      </w:r>
      <w:r w:rsidRPr="003D7775">
        <w:rPr>
          <w:rFonts w:ascii="Times New Roman" w:eastAsia="Times New Roman" w:hAnsi="Times New Roman"/>
          <w:sz w:val="24"/>
          <w:szCs w:val="24"/>
          <w:lang w:eastAsia="en-GB"/>
        </w:rPr>
        <w:t xml:space="preserve"> </w:t>
      </w:r>
      <w:r w:rsidRPr="003D7775">
        <w:rPr>
          <w:rFonts w:ascii="Times New Roman" w:hAnsi="Times New Roman"/>
          <w:sz w:val="27"/>
          <w:szCs w:val="27"/>
          <w:lang w:eastAsia="en-GB"/>
        </w:rPr>
        <w:t>will be advertised on the official website of the School of Magistrates</w:t>
      </w:r>
      <w:r w:rsidRPr="003D7775">
        <w:rPr>
          <w:rFonts w:ascii="Times New Roman" w:hAnsi="Times New Roman"/>
          <w:sz w:val="29"/>
          <w:szCs w:val="29"/>
        </w:rPr>
        <w:t xml:space="preserve">, </w:t>
      </w:r>
      <w:r w:rsidRPr="003D7775">
        <w:rPr>
          <w:rFonts w:ascii="Times New Roman" w:hAnsi="Times New Roman"/>
          <w:sz w:val="27"/>
          <w:szCs w:val="27"/>
        </w:rPr>
        <w:t xml:space="preserve">on the portal of </w:t>
      </w:r>
      <w:r w:rsidRPr="003D7775">
        <w:rPr>
          <w:rFonts w:ascii="Times New Roman" w:hAnsi="Times New Roman"/>
          <w:i/>
          <w:sz w:val="27"/>
          <w:szCs w:val="27"/>
          <w:shd w:val="clear" w:color="auto" w:fill="FFFFFF"/>
        </w:rPr>
        <w:t>the National Employment and Skills Agency</w:t>
      </w:r>
      <w:r w:rsidRPr="003D7775">
        <w:rPr>
          <w:rFonts w:ascii="Times New Roman" w:hAnsi="Times New Roman"/>
          <w:sz w:val="27"/>
          <w:szCs w:val="27"/>
        </w:rPr>
        <w:t>, and on public information stands</w:t>
      </w:r>
      <w:r w:rsidRPr="003D7775">
        <w:rPr>
          <w:rFonts w:ascii="Times New Roman" w:hAnsi="Times New Roman"/>
          <w:sz w:val="29"/>
          <w:szCs w:val="29"/>
        </w:rPr>
        <w:t xml:space="preserve"> </w:t>
      </w:r>
      <w:r w:rsidRPr="003D7775">
        <w:rPr>
          <w:rFonts w:ascii="Times New Roman" w:hAnsi="Times New Roman"/>
          <w:sz w:val="27"/>
          <w:szCs w:val="27"/>
          <w:lang w:eastAsia="en-GB"/>
        </w:rPr>
        <w:t>of the School of Magistrates</w:t>
      </w:r>
      <w:r w:rsidRPr="003D7775">
        <w:rPr>
          <w:rFonts w:ascii="Times New Roman" w:hAnsi="Times New Roman"/>
          <w:sz w:val="29"/>
          <w:szCs w:val="29"/>
        </w:rPr>
        <w:t xml:space="preserve">, </w:t>
      </w:r>
      <w:r w:rsidRPr="003D7775">
        <w:rPr>
          <w:rFonts w:ascii="Times New Roman" w:hAnsi="Times New Roman"/>
          <w:sz w:val="27"/>
          <w:szCs w:val="27"/>
        </w:rPr>
        <w:t>the list of candidates who</w:t>
      </w:r>
      <w:r w:rsidRPr="001526E2">
        <w:rPr>
          <w:rFonts w:ascii="Times New Roman" w:hAnsi="Times New Roman"/>
          <w:color w:val="3366FF"/>
          <w:sz w:val="27"/>
          <w:szCs w:val="27"/>
        </w:rPr>
        <w:t xml:space="preserve"> </w:t>
      </w:r>
      <w:r w:rsidRPr="003D7775">
        <w:rPr>
          <w:rFonts w:ascii="Times New Roman" w:hAnsi="Times New Roman"/>
          <w:sz w:val="27"/>
          <w:szCs w:val="27"/>
        </w:rPr>
        <w:lastRenderedPageBreak/>
        <w:t>meet the specific conditions and requirements for the procedure of parallel motion, as well as the date, the place and the correct time of the interview</w:t>
      </w:r>
      <w:r w:rsidRPr="003D7775">
        <w:rPr>
          <w:rFonts w:ascii="Times New Roman" w:eastAsia="Times New Roman" w:hAnsi="Times New Roman"/>
          <w:sz w:val="24"/>
          <w:szCs w:val="24"/>
          <w:lang w:eastAsia="en-GB"/>
        </w:rPr>
        <w:t xml:space="preserve">. </w:t>
      </w:r>
    </w:p>
    <w:p w:rsidR="008F12E8" w:rsidRPr="003D7775" w:rsidRDefault="008F12E8" w:rsidP="008F12E8">
      <w:pPr>
        <w:shd w:val="clear" w:color="auto" w:fill="FFFFFF"/>
        <w:spacing w:after="0" w:line="240" w:lineRule="auto"/>
        <w:jc w:val="both"/>
        <w:rPr>
          <w:rFonts w:ascii="Times New Roman" w:eastAsia="Times New Roman" w:hAnsi="Times New Roman"/>
          <w:sz w:val="24"/>
          <w:szCs w:val="24"/>
          <w:lang w:val="en-US" w:eastAsia="en-GB"/>
        </w:rPr>
      </w:pPr>
      <w:r w:rsidRPr="003D7775">
        <w:rPr>
          <w:rFonts w:ascii="Times New Roman" w:eastAsia="Times New Roman" w:hAnsi="Times New Roman"/>
          <w:sz w:val="24"/>
          <w:szCs w:val="24"/>
          <w:lang w:eastAsia="en-GB"/>
        </w:rPr>
        <w:br/>
      </w:r>
      <w:r w:rsidRPr="003D7775">
        <w:rPr>
          <w:rFonts w:ascii="Times New Roman" w:hAnsi="Times New Roman"/>
          <w:sz w:val="27"/>
          <w:szCs w:val="27"/>
        </w:rPr>
        <w:t>On the same date, candidates who do not meet the conditions of parallel motion and specific requirements will be notified individually by the</w:t>
      </w:r>
      <w:r w:rsidRPr="003D7775">
        <w:rPr>
          <w:rFonts w:ascii="Times New Roman" w:hAnsi="Times New Roman"/>
          <w:sz w:val="27"/>
          <w:szCs w:val="27"/>
          <w:shd w:val="clear" w:color="auto" w:fill="FFFFFF"/>
        </w:rPr>
        <w:t xml:space="preserve"> human resource management unit of the institution where is located the position you wish to apply for</w:t>
      </w:r>
      <w:r w:rsidRPr="003D7775">
        <w:rPr>
          <w:rFonts w:ascii="Times New Roman" w:hAnsi="Times New Roman"/>
          <w:sz w:val="27"/>
          <w:szCs w:val="27"/>
        </w:rPr>
        <w:t xml:space="preserve">, on causes of disqualification, </w:t>
      </w:r>
      <w:r w:rsidRPr="003D7775">
        <w:rPr>
          <w:rFonts w:ascii="Times New Roman" w:hAnsi="Times New Roman"/>
          <w:i/>
          <w:iCs/>
          <w:sz w:val="27"/>
          <w:szCs w:val="27"/>
        </w:rPr>
        <w:t>(by means of e-mail address.)</w:t>
      </w:r>
      <w:r w:rsidRPr="003D7775">
        <w:rPr>
          <w:rFonts w:ascii="Times New Roman" w:hAnsi="Times New Roman"/>
          <w:sz w:val="27"/>
          <w:szCs w:val="27"/>
        </w:rPr>
        <w:t> </w:t>
      </w:r>
    </w:p>
    <w:p w:rsidR="008F12E8" w:rsidRPr="001526E2" w:rsidRDefault="008F12E8" w:rsidP="008F12E8">
      <w:pPr>
        <w:shd w:val="clear" w:color="auto" w:fill="FFFFFF"/>
        <w:spacing w:after="0" w:line="240" w:lineRule="auto"/>
        <w:jc w:val="both"/>
        <w:rPr>
          <w:rFonts w:ascii="Times New Roman" w:eastAsia="Times New Roman" w:hAnsi="Times New Roman"/>
          <w:color w:val="3366FF"/>
          <w:sz w:val="24"/>
          <w:szCs w:val="24"/>
          <w:lang w:val="en-US" w:eastAsia="en-GB"/>
        </w:rPr>
      </w:pPr>
    </w:p>
    <w:p w:rsidR="008F12E8" w:rsidRPr="005E3260" w:rsidRDefault="008F12E8" w:rsidP="008F12E8">
      <w:pPr>
        <w:shd w:val="clear" w:color="auto" w:fill="FFFFFF"/>
        <w:spacing w:after="0" w:line="240" w:lineRule="auto"/>
        <w:jc w:val="both"/>
        <w:rPr>
          <w:rFonts w:ascii="Times New Roman" w:eastAsia="Times New Roman" w:hAnsi="Times New Roman"/>
          <w:color w:val="000000"/>
          <w:sz w:val="24"/>
          <w:szCs w:val="24"/>
          <w:lang w:val="en-US" w:eastAsia="en-GB"/>
        </w:rPr>
      </w:pPr>
    </w:p>
    <w:tbl>
      <w:tblPr>
        <w:tblStyle w:val="MediumShading2-Accent6"/>
        <w:tblW w:w="10003" w:type="dxa"/>
        <w:tblLook w:val="04A0"/>
      </w:tblPr>
      <w:tblGrid>
        <w:gridCol w:w="554"/>
        <w:gridCol w:w="9449"/>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1.4</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FIELDS OF KNOWLEDGE, SKILLS AND QUALITIES ON WHICH WILL BE DONE THE INTERVIEW</w:t>
            </w:r>
          </w:p>
        </w:tc>
      </w:tr>
    </w:tbl>
    <w:p w:rsidR="008F12E8" w:rsidRPr="005913BA" w:rsidRDefault="008F12E8" w:rsidP="008F12E8">
      <w:pPr>
        <w:shd w:val="clear" w:color="auto" w:fill="FFFFFF"/>
        <w:spacing w:after="0" w:line="240" w:lineRule="auto"/>
        <w:jc w:val="both"/>
        <w:rPr>
          <w:rFonts w:ascii="Times New Roman" w:eastAsia="Times New Roman" w:hAnsi="Times New Roman"/>
          <w:color w:val="000000"/>
          <w:sz w:val="24"/>
          <w:szCs w:val="24"/>
          <w:lang w:eastAsia="en-GB"/>
        </w:rPr>
      </w:pPr>
    </w:p>
    <w:p w:rsidR="008F12E8" w:rsidRPr="005913BA" w:rsidRDefault="008F12E8" w:rsidP="008F12E8">
      <w:pPr>
        <w:shd w:val="clear" w:color="auto" w:fill="FFFFFF"/>
        <w:spacing w:after="0" w:line="240" w:lineRule="auto"/>
        <w:jc w:val="both"/>
        <w:rPr>
          <w:rFonts w:ascii="Times New Roman" w:eastAsia="Times New Roman" w:hAnsi="Times New Roman"/>
          <w:color w:val="000000"/>
          <w:sz w:val="24"/>
          <w:szCs w:val="24"/>
          <w:lang w:val="en-US" w:eastAsia="en-GB"/>
        </w:rPr>
      </w:pPr>
      <w:r w:rsidRPr="005913BA">
        <w:rPr>
          <w:rFonts w:ascii="Times New Roman" w:eastAsia="Times New Roman" w:hAnsi="Times New Roman"/>
          <w:color w:val="000000"/>
          <w:sz w:val="24"/>
          <w:szCs w:val="24"/>
          <w:lang w:val="en-US" w:eastAsia="en-GB"/>
        </w:rPr>
        <w:br/>
      </w:r>
    </w:p>
    <w:p w:rsidR="008F12E8" w:rsidRPr="003D7775" w:rsidRDefault="008F12E8" w:rsidP="008F12E8">
      <w:pPr>
        <w:pStyle w:val="NoSpacing"/>
        <w:rPr>
          <w:rFonts w:ascii="Times New Roman" w:hAnsi="Times New Roman"/>
          <w:sz w:val="27"/>
          <w:szCs w:val="27"/>
        </w:rPr>
      </w:pPr>
      <w:r w:rsidRPr="00E0118B">
        <w:rPr>
          <w:rFonts w:ascii="Times New Roman" w:eastAsia="Times New Roman" w:hAnsi="Times New Roman"/>
          <w:color w:val="000000"/>
          <w:sz w:val="24"/>
          <w:szCs w:val="24"/>
          <w:lang w:eastAsia="en-GB"/>
        </w:rPr>
        <w:br/>
      </w:r>
      <w:r w:rsidRPr="003D7775">
        <w:rPr>
          <w:rFonts w:ascii="Times New Roman" w:hAnsi="Times New Roman"/>
          <w:sz w:val="27"/>
          <w:szCs w:val="27"/>
        </w:rPr>
        <w:t>Candidates will be tested on</w:t>
      </w:r>
      <w:r w:rsidRPr="003D7775">
        <w:rPr>
          <w:rFonts w:ascii="Times New Roman" w:hAnsi="Times New Roman"/>
          <w:sz w:val="27"/>
        </w:rPr>
        <w:t>:</w:t>
      </w:r>
      <w:r w:rsidRPr="003D7775">
        <w:rPr>
          <w:rFonts w:ascii="Times New Roman" w:hAnsi="Times New Roman"/>
          <w:sz w:val="27"/>
          <w:szCs w:val="27"/>
        </w:rPr>
        <w:br/>
        <w:t> </w:t>
      </w:r>
    </w:p>
    <w:p w:rsidR="008F12E8" w:rsidRPr="003D7775" w:rsidRDefault="008F12E8" w:rsidP="008F12E8">
      <w:pPr>
        <w:pStyle w:val="NoSpacing"/>
        <w:numPr>
          <w:ilvl w:val="0"/>
          <w:numId w:val="6"/>
        </w:numPr>
        <w:rPr>
          <w:rFonts w:ascii="Times New Roman" w:hAnsi="Times New Roman"/>
          <w:b/>
          <w:sz w:val="27"/>
          <w:szCs w:val="27"/>
        </w:rPr>
      </w:pPr>
      <w:r w:rsidRPr="003D7775">
        <w:rPr>
          <w:rFonts w:ascii="Times New Roman" w:hAnsi="Times New Roman"/>
          <w:sz w:val="27"/>
          <w:szCs w:val="27"/>
        </w:rPr>
        <w:t>Knowledge on legislation:</w:t>
      </w:r>
    </w:p>
    <w:p w:rsidR="008F12E8" w:rsidRPr="003D7775" w:rsidRDefault="008F12E8" w:rsidP="008F12E8">
      <w:pPr>
        <w:pStyle w:val="NoSpacing"/>
        <w:numPr>
          <w:ilvl w:val="0"/>
          <w:numId w:val="7"/>
        </w:numPr>
        <w:rPr>
          <w:rFonts w:ascii="Times New Roman" w:hAnsi="Times New Roman"/>
          <w:b/>
          <w:sz w:val="27"/>
          <w:szCs w:val="27"/>
        </w:rPr>
      </w:pPr>
      <w:r w:rsidRPr="003D7775">
        <w:rPr>
          <w:rFonts w:ascii="Times New Roman" w:hAnsi="Times New Roman"/>
          <w:sz w:val="27"/>
          <w:szCs w:val="27"/>
        </w:rPr>
        <w:t xml:space="preserve">Knowledge on the law </w:t>
      </w:r>
      <w:r w:rsidRPr="003D7775">
        <w:rPr>
          <w:rFonts w:ascii="Times New Roman" w:hAnsi="Times New Roman"/>
          <w:sz w:val="27"/>
          <w:szCs w:val="27"/>
          <w:lang w:eastAsia="en-GB"/>
        </w:rPr>
        <w:t xml:space="preserve">no. 152/2013, </w:t>
      </w:r>
      <w:r w:rsidRPr="003D7775">
        <w:rPr>
          <w:rFonts w:ascii="Times New Roman" w:hAnsi="Times New Roman"/>
          <w:i/>
          <w:sz w:val="27"/>
          <w:szCs w:val="27"/>
        </w:rPr>
        <w:t>on the civil servant,</w:t>
      </w:r>
      <w:r w:rsidRPr="003D7775">
        <w:rPr>
          <w:rFonts w:ascii="Times New Roman" w:hAnsi="Times New Roman"/>
          <w:sz w:val="27"/>
          <w:szCs w:val="27"/>
          <w:lang w:eastAsia="en-GB"/>
        </w:rPr>
        <w:t xml:space="preserve"> (amended) and sublegal acts</w:t>
      </w:r>
      <w:r w:rsidRPr="003D7775">
        <w:rPr>
          <w:rFonts w:ascii="Times New Roman" w:hAnsi="Times New Roman"/>
          <w:sz w:val="27"/>
          <w:szCs w:val="27"/>
        </w:rPr>
        <w:t>;</w:t>
      </w:r>
    </w:p>
    <w:p w:rsidR="008F12E8" w:rsidRPr="003D7775" w:rsidRDefault="008F12E8" w:rsidP="008F12E8">
      <w:pPr>
        <w:pStyle w:val="NoSpacing"/>
        <w:numPr>
          <w:ilvl w:val="0"/>
          <w:numId w:val="7"/>
        </w:numPr>
        <w:rPr>
          <w:rFonts w:ascii="Times New Roman" w:hAnsi="Times New Roman"/>
          <w:b/>
          <w:sz w:val="27"/>
          <w:szCs w:val="27"/>
        </w:rPr>
      </w:pPr>
      <w:r w:rsidRPr="003D7775">
        <w:rPr>
          <w:rFonts w:ascii="Times New Roman" w:hAnsi="Times New Roman"/>
          <w:sz w:val="27"/>
          <w:szCs w:val="27"/>
        </w:rPr>
        <w:t xml:space="preserve">Law 115/2016, </w:t>
      </w:r>
      <w:r w:rsidRPr="003D7775">
        <w:rPr>
          <w:rFonts w:ascii="Times New Roman" w:hAnsi="Times New Roman"/>
          <w:i/>
          <w:sz w:val="27"/>
          <w:szCs w:val="27"/>
        </w:rPr>
        <w:t>on the organs of the management of the justice system</w:t>
      </w:r>
      <w:r w:rsidRPr="003D7775">
        <w:rPr>
          <w:rFonts w:ascii="Times New Roman" w:hAnsi="Times New Roman"/>
          <w:sz w:val="27"/>
          <w:szCs w:val="27"/>
        </w:rPr>
        <w:t xml:space="preserve">; </w:t>
      </w:r>
    </w:p>
    <w:p w:rsidR="008F12E8" w:rsidRPr="003D7775" w:rsidRDefault="008F12E8" w:rsidP="008F12E8">
      <w:pPr>
        <w:pStyle w:val="NoSpacing"/>
        <w:numPr>
          <w:ilvl w:val="0"/>
          <w:numId w:val="7"/>
        </w:numPr>
        <w:rPr>
          <w:rFonts w:ascii="Times New Roman" w:hAnsi="Times New Roman"/>
          <w:b/>
          <w:sz w:val="27"/>
          <w:szCs w:val="27"/>
        </w:rPr>
      </w:pPr>
      <w:r w:rsidRPr="003D7775">
        <w:rPr>
          <w:rFonts w:ascii="Times New Roman" w:hAnsi="Times New Roman"/>
          <w:sz w:val="27"/>
          <w:szCs w:val="27"/>
        </w:rPr>
        <w:t xml:space="preserve">Law 98/2016, </w:t>
      </w:r>
      <w:r w:rsidRPr="003D7775">
        <w:rPr>
          <w:rFonts w:ascii="Times New Roman" w:hAnsi="Times New Roman"/>
          <w:i/>
          <w:sz w:val="27"/>
          <w:szCs w:val="27"/>
        </w:rPr>
        <w:t>on the organization of the judicial power in the Republic of Albania</w:t>
      </w:r>
      <w:r w:rsidRPr="003D7775">
        <w:rPr>
          <w:rFonts w:ascii="Times New Roman" w:hAnsi="Times New Roman"/>
          <w:sz w:val="27"/>
          <w:szCs w:val="27"/>
        </w:rPr>
        <w:t>;</w:t>
      </w:r>
    </w:p>
    <w:p w:rsidR="008F12E8" w:rsidRPr="003D7775" w:rsidRDefault="008F12E8" w:rsidP="008F12E8">
      <w:pPr>
        <w:pStyle w:val="NoSpacing"/>
        <w:numPr>
          <w:ilvl w:val="0"/>
          <w:numId w:val="7"/>
        </w:numPr>
        <w:rPr>
          <w:rFonts w:ascii="Times New Roman" w:hAnsi="Times New Roman"/>
          <w:b/>
          <w:sz w:val="27"/>
          <w:szCs w:val="27"/>
        </w:rPr>
      </w:pPr>
      <w:r w:rsidRPr="003D7775">
        <w:rPr>
          <w:rFonts w:ascii="Times New Roman" w:hAnsi="Times New Roman"/>
          <w:sz w:val="27"/>
          <w:szCs w:val="27"/>
        </w:rPr>
        <w:t xml:space="preserve">Law no.9131, date 08.09.2003, </w:t>
      </w:r>
      <w:r w:rsidRPr="003D7775">
        <w:rPr>
          <w:rFonts w:ascii="Times New Roman" w:hAnsi="Times New Roman"/>
          <w:i/>
          <w:sz w:val="27"/>
          <w:szCs w:val="27"/>
        </w:rPr>
        <w:t>on the rules ethics in public administration</w:t>
      </w:r>
      <w:r w:rsidRPr="003D7775">
        <w:rPr>
          <w:rFonts w:ascii="Times New Roman" w:hAnsi="Times New Roman"/>
          <w:sz w:val="27"/>
          <w:szCs w:val="27"/>
        </w:rPr>
        <w:t xml:space="preserve">; </w:t>
      </w:r>
    </w:p>
    <w:p w:rsidR="008F12E8" w:rsidRPr="003D7775" w:rsidRDefault="008F12E8" w:rsidP="008F12E8">
      <w:pPr>
        <w:pStyle w:val="NoSpacing"/>
        <w:numPr>
          <w:ilvl w:val="0"/>
          <w:numId w:val="7"/>
        </w:numPr>
        <w:rPr>
          <w:rFonts w:ascii="Times New Roman" w:hAnsi="Times New Roman"/>
          <w:b/>
          <w:sz w:val="27"/>
          <w:szCs w:val="27"/>
        </w:rPr>
      </w:pPr>
      <w:r w:rsidRPr="003D7775">
        <w:rPr>
          <w:rFonts w:ascii="Times New Roman" w:hAnsi="Times New Roman"/>
          <w:sz w:val="27"/>
          <w:szCs w:val="27"/>
        </w:rPr>
        <w:t>Knowledge on the Internal Regulation of the School of Magistrates</w:t>
      </w:r>
      <w:r w:rsidRPr="003D7775">
        <w:rPr>
          <w:rFonts w:ascii="Times New Roman" w:eastAsia="Times New Roman" w:hAnsi="Times New Roman"/>
          <w:sz w:val="24"/>
          <w:szCs w:val="24"/>
        </w:rPr>
        <w:t>.</w:t>
      </w:r>
    </w:p>
    <w:p w:rsidR="008F12E8" w:rsidRDefault="008F12E8" w:rsidP="008F12E8">
      <w:pPr>
        <w:pStyle w:val="NoSpacing"/>
        <w:rPr>
          <w:rFonts w:ascii="Times New Roman" w:eastAsia="Times New Roman" w:hAnsi="Times New Roman"/>
          <w:color w:val="3366FF"/>
          <w:sz w:val="24"/>
          <w:szCs w:val="24"/>
        </w:rPr>
      </w:pPr>
    </w:p>
    <w:tbl>
      <w:tblPr>
        <w:tblStyle w:val="MediumShading2-Accent6"/>
        <w:tblW w:w="9312" w:type="dxa"/>
        <w:tblLook w:val="04A0"/>
      </w:tblPr>
      <w:tblGrid>
        <w:gridCol w:w="709"/>
        <w:gridCol w:w="8603"/>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1.5</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METHOD OF THE EVALUATION OF CANDIDATES</w:t>
            </w:r>
          </w:p>
        </w:tc>
      </w:tr>
    </w:tbl>
    <w:p w:rsidR="008F12E8" w:rsidRPr="00B75007" w:rsidRDefault="008F12E8" w:rsidP="008F12E8">
      <w:pPr>
        <w:pStyle w:val="NoSpacing"/>
        <w:rPr>
          <w:rFonts w:ascii="Times New Roman" w:hAnsi="Times New Roman"/>
          <w:b/>
          <w:color w:val="3366FF"/>
          <w:sz w:val="27"/>
          <w:szCs w:val="27"/>
          <w:lang w:val="en-GB"/>
        </w:rPr>
      </w:pPr>
    </w:p>
    <w:p w:rsidR="008F12E8" w:rsidRPr="00E0118B" w:rsidRDefault="008F12E8" w:rsidP="008F12E8">
      <w:pPr>
        <w:pStyle w:val="NoSpacing"/>
        <w:rPr>
          <w:rFonts w:ascii="Times New Roman" w:eastAsia="Times New Roman" w:hAnsi="Times New Roman"/>
          <w:color w:val="000000"/>
          <w:sz w:val="24"/>
          <w:szCs w:val="24"/>
          <w:lang w:eastAsia="en-GB"/>
        </w:rPr>
      </w:pPr>
    </w:p>
    <w:p w:rsidR="008F12E8" w:rsidRPr="003D7775" w:rsidRDefault="008F12E8" w:rsidP="008F12E8">
      <w:pPr>
        <w:jc w:val="both"/>
        <w:rPr>
          <w:rFonts w:ascii="Times New Roman" w:eastAsia="Times New Roman" w:hAnsi="Times New Roman"/>
          <w:b/>
          <w:bCs/>
          <w:sz w:val="24"/>
          <w:szCs w:val="24"/>
        </w:rPr>
      </w:pPr>
      <w:r w:rsidRPr="00EB3DB0">
        <w:rPr>
          <w:rFonts w:ascii="Times New Roman" w:eastAsia="Times New Roman" w:hAnsi="Times New Roman"/>
          <w:color w:val="000000"/>
          <w:sz w:val="24"/>
          <w:szCs w:val="24"/>
          <w:lang w:val="en-US" w:eastAsia="en-GB"/>
        </w:rPr>
        <w:br/>
      </w:r>
      <w:r w:rsidRPr="003D7775">
        <w:rPr>
          <w:rFonts w:ascii="Times New Roman" w:eastAsia="Times New Roman" w:hAnsi="Times New Roman"/>
          <w:b/>
          <w:bCs/>
          <w:sz w:val="27"/>
          <w:szCs w:val="27"/>
        </w:rPr>
        <w:t>Candidates will be evaluated in relation to the submitted documents</w:t>
      </w:r>
      <w:r w:rsidRPr="003D7775">
        <w:rPr>
          <w:rFonts w:ascii="Times New Roman" w:eastAsia="Times New Roman" w:hAnsi="Times New Roman"/>
          <w:b/>
          <w:bCs/>
          <w:sz w:val="24"/>
          <w:szCs w:val="24"/>
        </w:rPr>
        <w:t>:</w:t>
      </w:r>
    </w:p>
    <w:p w:rsidR="008F12E8" w:rsidRPr="003D7775" w:rsidRDefault="008F12E8" w:rsidP="008F12E8">
      <w:pPr>
        <w:rPr>
          <w:rFonts w:ascii="Times New Roman" w:eastAsia="Times New Roman" w:hAnsi="Times New Roman"/>
          <w:b/>
          <w:bCs/>
          <w:sz w:val="24"/>
          <w:szCs w:val="24"/>
        </w:rPr>
      </w:pPr>
      <w:r w:rsidRPr="003D7775">
        <w:rPr>
          <w:rFonts w:ascii="Times New Roman" w:eastAsia="Times New Roman" w:hAnsi="Times New Roman"/>
          <w:sz w:val="27"/>
          <w:szCs w:val="27"/>
        </w:rPr>
        <w:t>Candidates will be evaluated on the experience, training or qualifications related to the field, as well as on positive certification or on evaluations of individual results at work in cases when the process of certification is not done. The total of points for this evaluation is 40 points</w:t>
      </w:r>
      <w:r w:rsidRPr="003D7775">
        <w:rPr>
          <w:rFonts w:ascii="Times New Roman" w:eastAsia="Times New Roman" w:hAnsi="Times New Roman"/>
          <w:sz w:val="24"/>
          <w:szCs w:val="24"/>
          <w:lang w:val="en-US" w:eastAsia="en-GB"/>
        </w:rPr>
        <w:t>.</w:t>
      </w:r>
      <w:r w:rsidRPr="003D7775">
        <w:rPr>
          <w:rFonts w:ascii="Times New Roman" w:eastAsia="Times New Roman" w:hAnsi="Times New Roman"/>
          <w:sz w:val="24"/>
          <w:szCs w:val="24"/>
          <w:lang w:val="en-US" w:eastAsia="en-GB"/>
        </w:rPr>
        <w:br/>
      </w:r>
      <w:r w:rsidRPr="003D7775">
        <w:rPr>
          <w:rFonts w:ascii="Times New Roman" w:eastAsia="Times New Roman" w:hAnsi="Times New Roman"/>
          <w:sz w:val="24"/>
          <w:szCs w:val="24"/>
          <w:lang w:val="en-US" w:eastAsia="en-GB"/>
        </w:rPr>
        <w:br/>
      </w:r>
      <w:r w:rsidRPr="003D7775">
        <w:rPr>
          <w:rFonts w:ascii="Times New Roman" w:eastAsia="Times New Roman" w:hAnsi="Times New Roman"/>
          <w:b/>
          <w:bCs/>
          <w:sz w:val="27"/>
          <w:szCs w:val="27"/>
        </w:rPr>
        <w:t>In the structured oral interview, candidates will be evaluated on</w:t>
      </w:r>
      <w:r w:rsidRPr="003D7775">
        <w:rPr>
          <w:rFonts w:ascii="Times New Roman" w:eastAsia="Times New Roman" w:hAnsi="Times New Roman"/>
          <w:b/>
          <w:bCs/>
          <w:sz w:val="24"/>
          <w:szCs w:val="24"/>
        </w:rPr>
        <w:t>:</w:t>
      </w:r>
    </w:p>
    <w:p w:rsidR="008F12E8" w:rsidRPr="003D7775" w:rsidRDefault="008F12E8" w:rsidP="008F12E8">
      <w:pPr>
        <w:numPr>
          <w:ilvl w:val="0"/>
          <w:numId w:val="8"/>
        </w:numPr>
        <w:shd w:val="clear" w:color="auto" w:fill="FFFFFF"/>
        <w:spacing w:before="100" w:beforeAutospacing="1" w:after="100" w:afterAutospacing="1" w:line="240" w:lineRule="auto"/>
        <w:rPr>
          <w:rFonts w:ascii="Times New Roman" w:hAnsi="Times New Roman"/>
          <w:sz w:val="27"/>
          <w:szCs w:val="27"/>
          <w:shd w:val="clear" w:color="auto" w:fill="FFFFFF"/>
        </w:rPr>
      </w:pPr>
      <w:r w:rsidRPr="003D7775">
        <w:rPr>
          <w:rFonts w:ascii="Times New Roman" w:eastAsia="Times New Roman" w:hAnsi="Times New Roman"/>
          <w:sz w:val="27"/>
          <w:szCs w:val="27"/>
        </w:rPr>
        <w:t>Knowledge, capacities, competence in relation to the description of work position</w:t>
      </w:r>
      <w:r w:rsidRPr="003D7775">
        <w:rPr>
          <w:rFonts w:ascii="Times New Roman" w:hAnsi="Times New Roman"/>
          <w:sz w:val="27"/>
          <w:szCs w:val="27"/>
          <w:shd w:val="clear" w:color="auto" w:fill="FFFFFF"/>
        </w:rPr>
        <w:t>;</w:t>
      </w:r>
    </w:p>
    <w:p w:rsidR="008F12E8" w:rsidRPr="003D7775" w:rsidRDefault="008F12E8" w:rsidP="008F12E8">
      <w:pPr>
        <w:numPr>
          <w:ilvl w:val="0"/>
          <w:numId w:val="8"/>
        </w:numPr>
        <w:shd w:val="clear" w:color="auto" w:fill="FFFFFF"/>
        <w:spacing w:before="100" w:beforeAutospacing="1" w:after="100" w:afterAutospacing="1" w:line="240" w:lineRule="auto"/>
        <w:rPr>
          <w:rFonts w:ascii="Times New Roman" w:hAnsi="Times New Roman"/>
          <w:sz w:val="27"/>
          <w:szCs w:val="27"/>
          <w:shd w:val="clear" w:color="auto" w:fill="FFFFFF"/>
        </w:rPr>
      </w:pPr>
      <w:r w:rsidRPr="003D7775">
        <w:rPr>
          <w:rFonts w:ascii="Times New Roman" w:eastAsia="Times New Roman" w:hAnsi="Times New Roman"/>
          <w:sz w:val="27"/>
          <w:szCs w:val="27"/>
        </w:rPr>
        <w:t>Their former experience</w:t>
      </w:r>
      <w:r w:rsidRPr="003D7775">
        <w:rPr>
          <w:rFonts w:ascii="Times New Roman" w:hAnsi="Times New Roman"/>
          <w:sz w:val="27"/>
          <w:szCs w:val="27"/>
          <w:shd w:val="clear" w:color="auto" w:fill="FFFFFF"/>
        </w:rPr>
        <w:t>;</w:t>
      </w:r>
    </w:p>
    <w:p w:rsidR="008F12E8" w:rsidRPr="003D7775" w:rsidRDefault="008F12E8" w:rsidP="008F12E8">
      <w:pPr>
        <w:numPr>
          <w:ilvl w:val="0"/>
          <w:numId w:val="8"/>
        </w:numPr>
        <w:shd w:val="clear" w:color="auto" w:fill="FFFFFF"/>
        <w:spacing w:before="100" w:beforeAutospacing="1" w:after="100" w:afterAutospacing="1" w:line="240" w:lineRule="auto"/>
        <w:rPr>
          <w:rFonts w:ascii="Times New Roman" w:hAnsi="Times New Roman"/>
          <w:sz w:val="27"/>
          <w:szCs w:val="27"/>
          <w:shd w:val="clear" w:color="auto" w:fill="FFFFFF"/>
        </w:rPr>
      </w:pPr>
      <w:r w:rsidRPr="003D7775">
        <w:rPr>
          <w:rFonts w:ascii="Times New Roman" w:eastAsia="Times New Roman" w:hAnsi="Times New Roman"/>
          <w:sz w:val="27"/>
          <w:szCs w:val="27"/>
        </w:rPr>
        <w:t>Motivation, plans and expectancies for the career</w:t>
      </w:r>
      <w:r w:rsidRPr="003D7775">
        <w:rPr>
          <w:rFonts w:ascii="Times New Roman" w:hAnsi="Times New Roman"/>
          <w:sz w:val="27"/>
          <w:szCs w:val="27"/>
          <w:shd w:val="clear" w:color="auto" w:fill="FFFFFF"/>
        </w:rPr>
        <w:t>.</w:t>
      </w:r>
    </w:p>
    <w:p w:rsidR="008F12E8" w:rsidRPr="003D7775" w:rsidRDefault="008F12E8" w:rsidP="008F12E8">
      <w:pPr>
        <w:shd w:val="clear" w:color="auto" w:fill="FFFFFF"/>
        <w:spacing w:after="0" w:line="240" w:lineRule="auto"/>
        <w:rPr>
          <w:rFonts w:ascii="Times New Roman" w:eastAsia="Times New Roman" w:hAnsi="Times New Roman"/>
          <w:sz w:val="24"/>
          <w:szCs w:val="24"/>
        </w:rPr>
      </w:pPr>
      <w:r w:rsidRPr="003D7775">
        <w:rPr>
          <w:rFonts w:ascii="Times New Roman" w:eastAsia="Times New Roman" w:hAnsi="Times New Roman"/>
          <w:sz w:val="27"/>
          <w:szCs w:val="27"/>
        </w:rPr>
        <w:lastRenderedPageBreak/>
        <w:t>The total of points for this evaluation is 60 points</w:t>
      </w:r>
      <w:r w:rsidRPr="003D7775">
        <w:rPr>
          <w:rFonts w:ascii="Times New Roman" w:eastAsia="Times New Roman" w:hAnsi="Times New Roman"/>
          <w:sz w:val="24"/>
          <w:szCs w:val="24"/>
          <w:lang w:val="en-US" w:eastAsia="en-GB"/>
        </w:rPr>
        <w:t>.</w:t>
      </w:r>
      <w:r w:rsidRPr="003D7775">
        <w:rPr>
          <w:rFonts w:ascii="Times New Roman" w:eastAsia="Times New Roman" w:hAnsi="Times New Roman"/>
          <w:sz w:val="24"/>
          <w:szCs w:val="24"/>
          <w:lang w:val="en-US" w:eastAsia="en-GB"/>
        </w:rPr>
        <w:br/>
      </w:r>
      <w:r w:rsidRPr="003D7775">
        <w:rPr>
          <w:rFonts w:ascii="Times New Roman" w:eastAsia="Times New Roman" w:hAnsi="Times New Roman"/>
          <w:sz w:val="24"/>
          <w:szCs w:val="24"/>
          <w:lang w:val="en-US" w:eastAsia="en-GB"/>
        </w:rPr>
        <w:br/>
      </w:r>
      <w:r w:rsidRPr="003D7775">
        <w:rPr>
          <w:rFonts w:ascii="Times New Roman" w:eastAsia="Times New Roman" w:hAnsi="Times New Roman"/>
          <w:sz w:val="27"/>
          <w:szCs w:val="27"/>
        </w:rPr>
        <w:t xml:space="preserve">More on the evaluation in points, on methodology, on point distribution, and on the method of the calculation of the final result is found in Directive no. 2, date 27.3.2015, of the Department of Public Administration </w:t>
      </w:r>
      <w:hyperlink r:id="rId8" w:history="1">
        <w:r w:rsidRPr="003D7775">
          <w:rPr>
            <w:rFonts w:ascii="Times New Roman" w:eastAsia="Times New Roman" w:hAnsi="Times New Roman"/>
            <w:sz w:val="27"/>
            <w:szCs w:val="27"/>
          </w:rPr>
          <w:t>www.dap.gov.al</w:t>
        </w:r>
      </w:hyperlink>
      <w:r w:rsidRPr="003D7775">
        <w:rPr>
          <w:rFonts w:ascii="Times New Roman" w:eastAsia="Times New Roman" w:hAnsi="Times New Roman"/>
          <w:sz w:val="27"/>
          <w:szCs w:val="27"/>
        </w:rPr>
        <w:t>.</w:t>
      </w:r>
      <w:r w:rsidRPr="003D7775">
        <w:rPr>
          <w:rFonts w:ascii="Times New Roman" w:eastAsia="Times New Roman" w:hAnsi="Times New Roman"/>
          <w:sz w:val="24"/>
          <w:szCs w:val="24"/>
        </w:rPr>
        <w:t xml:space="preserve">  </w:t>
      </w: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777" w:type="dxa"/>
        <w:tblLook w:val="04A0"/>
      </w:tblPr>
      <w:tblGrid>
        <w:gridCol w:w="554"/>
        <w:gridCol w:w="9223"/>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1.6</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DATE OF THE ISSUE OF COMPETITION RESULTS AND MANNER OF COMMUNICATION</w:t>
            </w:r>
          </w:p>
        </w:tc>
      </w:tr>
    </w:tbl>
    <w:p w:rsidR="008F12E8" w:rsidRPr="00EE3AEF"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Pr="003D7775" w:rsidRDefault="008F12E8" w:rsidP="008F12E8">
      <w:pPr>
        <w:shd w:val="clear" w:color="auto" w:fill="FFFFFF"/>
        <w:spacing w:after="0" w:line="240" w:lineRule="auto"/>
        <w:rPr>
          <w:rFonts w:ascii="Times New Roman" w:eastAsia="Times New Roman" w:hAnsi="Times New Roman"/>
          <w:sz w:val="24"/>
          <w:szCs w:val="24"/>
          <w:lang w:val="en-US" w:eastAsia="en-GB"/>
        </w:rPr>
      </w:pPr>
      <w:r w:rsidRPr="00E0118B">
        <w:rPr>
          <w:rFonts w:ascii="Times New Roman" w:eastAsia="Times New Roman" w:hAnsi="Times New Roman"/>
          <w:color w:val="000000"/>
          <w:sz w:val="24"/>
          <w:szCs w:val="24"/>
          <w:lang w:val="en-US" w:eastAsia="en-GB"/>
        </w:rPr>
        <w:br/>
      </w:r>
      <w:r w:rsidRPr="00B913AA">
        <w:rPr>
          <w:rFonts w:ascii="Times New Roman" w:eastAsia="Times New Roman" w:hAnsi="Times New Roman"/>
          <w:color w:val="000000"/>
          <w:sz w:val="24"/>
          <w:szCs w:val="24"/>
          <w:lang w:val="en-US" w:eastAsia="en-GB"/>
        </w:rPr>
        <w:br/>
      </w:r>
      <w:r w:rsidRPr="003D7775">
        <w:rPr>
          <w:rFonts w:ascii="Times New Roman" w:eastAsia="Times New Roman" w:hAnsi="Times New Roman"/>
          <w:sz w:val="27"/>
          <w:szCs w:val="27"/>
        </w:rPr>
        <w:t>At the end of the evaluation of candidates, the information on the winner will be published on the internet official website of the School of Magistrates, on the portal</w:t>
      </w:r>
      <w:r w:rsidRPr="003D7775">
        <w:rPr>
          <w:rFonts w:ascii="Times New Roman" w:eastAsia="Times New Roman" w:hAnsi="Times New Roman"/>
          <w:sz w:val="24"/>
          <w:szCs w:val="24"/>
        </w:rPr>
        <w:t xml:space="preserve"> </w:t>
      </w:r>
      <w:r w:rsidRPr="003D7775">
        <w:rPr>
          <w:rFonts w:ascii="Times New Roman" w:hAnsi="Times New Roman"/>
          <w:sz w:val="27"/>
          <w:szCs w:val="27"/>
        </w:rPr>
        <w:t xml:space="preserve">of </w:t>
      </w:r>
      <w:r w:rsidRPr="003D7775">
        <w:rPr>
          <w:rFonts w:ascii="Times New Roman" w:hAnsi="Times New Roman"/>
          <w:i/>
          <w:sz w:val="27"/>
          <w:szCs w:val="27"/>
          <w:shd w:val="clear" w:color="auto" w:fill="FFFFFF"/>
        </w:rPr>
        <w:t>the National Employment and Skills Agency</w:t>
      </w:r>
      <w:r w:rsidRPr="003D7775">
        <w:rPr>
          <w:rFonts w:ascii="Times New Roman" w:eastAsia="Times New Roman" w:hAnsi="Times New Roman"/>
          <w:sz w:val="24"/>
          <w:szCs w:val="24"/>
        </w:rPr>
        <w:t xml:space="preserve"> </w:t>
      </w:r>
      <w:r w:rsidRPr="003D7775">
        <w:rPr>
          <w:rFonts w:ascii="Times New Roman" w:hAnsi="Times New Roman"/>
          <w:sz w:val="27"/>
          <w:szCs w:val="27"/>
        </w:rPr>
        <w:t>and on public information stands</w:t>
      </w:r>
      <w:r w:rsidRPr="003D7775">
        <w:rPr>
          <w:rFonts w:ascii="Times New Roman" w:hAnsi="Times New Roman"/>
          <w:sz w:val="29"/>
          <w:szCs w:val="29"/>
        </w:rPr>
        <w:t xml:space="preserve"> </w:t>
      </w:r>
      <w:r w:rsidRPr="003D7775">
        <w:rPr>
          <w:rFonts w:ascii="Times New Roman" w:hAnsi="Times New Roman"/>
          <w:sz w:val="27"/>
          <w:szCs w:val="27"/>
          <w:lang w:eastAsia="en-GB"/>
        </w:rPr>
        <w:t>of the School of Magistrates</w:t>
      </w:r>
      <w:r w:rsidRPr="003D7775">
        <w:rPr>
          <w:rFonts w:ascii="Times New Roman" w:eastAsia="Times New Roman" w:hAnsi="Times New Roman"/>
          <w:sz w:val="24"/>
          <w:szCs w:val="24"/>
          <w:lang w:val="en-US" w:eastAsia="en-GB"/>
        </w:rPr>
        <w:t>.</w:t>
      </w:r>
      <w:r w:rsidRPr="003D7775">
        <w:rPr>
          <w:rFonts w:ascii="Times New Roman" w:eastAsia="Times New Roman" w:hAnsi="Times New Roman"/>
          <w:sz w:val="24"/>
          <w:szCs w:val="24"/>
          <w:lang w:val="en-US" w:eastAsia="en-GB"/>
        </w:rPr>
        <w:br/>
      </w:r>
    </w:p>
    <w:tbl>
      <w:tblPr>
        <w:tblStyle w:val="MediumShading2-Accent6"/>
        <w:tblW w:w="9898" w:type="dxa"/>
        <w:tblLook w:val="04A0"/>
      </w:tblPr>
      <w:tblGrid>
        <w:gridCol w:w="662"/>
        <w:gridCol w:w="9236"/>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2</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ADMISSION IN THE CIVIL SERVICE</w:t>
            </w:r>
          </w:p>
        </w:tc>
      </w:tr>
    </w:tbl>
    <w:p w:rsidR="008F12E8" w:rsidRPr="00B368F8"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p w:rsidR="008F12E8" w:rsidRPr="003D7775" w:rsidRDefault="008F12E8" w:rsidP="008F12E8">
      <w:pPr>
        <w:shd w:val="clear" w:color="auto" w:fill="FFFFFF"/>
        <w:spacing w:after="0" w:line="240" w:lineRule="auto"/>
        <w:rPr>
          <w:rFonts w:ascii="Times New Roman" w:eastAsia="Times New Roman" w:hAnsi="Times New Roman"/>
          <w:sz w:val="24"/>
          <w:szCs w:val="24"/>
          <w:lang w:val="en-US" w:eastAsia="en-GB"/>
        </w:rPr>
      </w:pPr>
      <w:r w:rsidRPr="003D7775">
        <w:rPr>
          <w:rFonts w:ascii="Times New Roman" w:eastAsia="Times New Roman" w:hAnsi="Times New Roman"/>
          <w:sz w:val="27"/>
          <w:szCs w:val="27"/>
        </w:rPr>
        <w:t>Only if from positions ranked at the beginning of this notification, at the end of the procedure of parallel motion, results that there are yet vacant positions, these positions are valid for competition by means of the procedure of admission in the civil service for the executive category</w:t>
      </w:r>
      <w:r w:rsidRPr="003D7775">
        <w:rPr>
          <w:rFonts w:ascii="Times New Roman" w:hAnsi="Times New Roman"/>
          <w:sz w:val="27"/>
          <w:szCs w:val="27"/>
          <w:shd w:val="clear" w:color="auto" w:fill="FFFFFF"/>
        </w:rPr>
        <w:t xml:space="preserve">. </w:t>
      </w:r>
      <w:r w:rsidRPr="003D7775">
        <w:rPr>
          <w:rFonts w:ascii="Times New Roman" w:eastAsia="Times New Roman" w:hAnsi="Times New Roman"/>
          <w:sz w:val="27"/>
          <w:szCs w:val="27"/>
        </w:rPr>
        <w:t>You will have this information on the official website of the School of Magistrates</w:t>
      </w:r>
      <w:r w:rsidRPr="003D7775">
        <w:rPr>
          <w:rFonts w:ascii="Times New Roman" w:hAnsi="Times New Roman"/>
          <w:sz w:val="27"/>
          <w:szCs w:val="27"/>
          <w:shd w:val="clear" w:color="auto" w:fill="FFFFFF"/>
        </w:rPr>
        <w:t>,</w:t>
      </w:r>
      <w:r w:rsidRPr="003D7775">
        <w:rPr>
          <w:rFonts w:ascii="Times New Roman" w:eastAsia="Times New Roman" w:hAnsi="Times New Roman"/>
          <w:sz w:val="27"/>
          <w:szCs w:val="27"/>
        </w:rPr>
        <w:t xml:space="preserve"> </w:t>
      </w:r>
      <w:r w:rsidRPr="003D7775">
        <w:rPr>
          <w:rFonts w:ascii="Times New Roman" w:hAnsi="Times New Roman"/>
          <w:sz w:val="27"/>
          <w:szCs w:val="27"/>
          <w:shd w:val="clear" w:color="auto" w:fill="FFFFFF"/>
        </w:rPr>
        <w:t xml:space="preserve">on the website of </w:t>
      </w:r>
      <w:r w:rsidRPr="003D7775">
        <w:rPr>
          <w:rFonts w:ascii="Times New Roman" w:hAnsi="Times New Roman"/>
          <w:i/>
          <w:sz w:val="27"/>
          <w:szCs w:val="27"/>
          <w:shd w:val="clear" w:color="auto" w:fill="FFFFFF"/>
        </w:rPr>
        <w:t>the National Employment and Skills Agency</w:t>
      </w:r>
      <w:r w:rsidRPr="003D7775">
        <w:rPr>
          <w:rFonts w:ascii="Times New Roman" w:eastAsia="Times New Roman" w:hAnsi="Times New Roman"/>
          <w:i/>
          <w:sz w:val="27"/>
          <w:szCs w:val="27"/>
        </w:rPr>
        <w:t xml:space="preserve">, </w:t>
      </w:r>
      <w:r w:rsidRPr="003D7775">
        <w:rPr>
          <w:rFonts w:ascii="Times New Roman" w:hAnsi="Times New Roman"/>
          <w:sz w:val="27"/>
          <w:szCs w:val="27"/>
          <w:shd w:val="clear" w:color="auto" w:fill="FFFFFF"/>
        </w:rPr>
        <w:t>and at the public information stand of the School</w:t>
      </w:r>
      <w:r w:rsidR="00A5113D">
        <w:rPr>
          <w:rFonts w:ascii="Times New Roman" w:hAnsi="Times New Roman"/>
          <w:sz w:val="27"/>
          <w:szCs w:val="27"/>
          <w:shd w:val="clear" w:color="auto" w:fill="FFFFFF"/>
        </w:rPr>
        <w:t xml:space="preserve"> of Magistrates, starting from </w:t>
      </w:r>
      <w:r w:rsidR="00A5113D" w:rsidRPr="00E83B43">
        <w:rPr>
          <w:rFonts w:ascii="Times New Roman" w:hAnsi="Times New Roman"/>
          <w:sz w:val="27"/>
          <w:szCs w:val="27"/>
          <w:shd w:val="clear" w:color="auto" w:fill="FFFFFF"/>
        </w:rPr>
        <w:t>30/6</w:t>
      </w:r>
      <w:r w:rsidRPr="00E83B43">
        <w:rPr>
          <w:rFonts w:ascii="Times New Roman" w:hAnsi="Times New Roman"/>
          <w:sz w:val="27"/>
          <w:szCs w:val="27"/>
          <w:shd w:val="clear" w:color="auto" w:fill="FFFFFF"/>
        </w:rPr>
        <w:t>/2023.</w:t>
      </w:r>
      <w:r w:rsidRPr="003D7775">
        <w:rPr>
          <w:rFonts w:ascii="Times New Roman" w:hAnsi="Times New Roman"/>
          <w:sz w:val="27"/>
          <w:szCs w:val="27"/>
          <w:shd w:val="clear" w:color="auto" w:fill="FFFFFF"/>
        </w:rPr>
        <w:t xml:space="preserve"> </w:t>
      </w:r>
    </w:p>
    <w:p w:rsidR="008F12E8" w:rsidRPr="00B913AA"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717" w:type="dxa"/>
        <w:tblLook w:val="04A0"/>
      </w:tblPr>
      <w:tblGrid>
        <w:gridCol w:w="554"/>
        <w:gridCol w:w="9163"/>
      </w:tblGrid>
      <w:tr w:rsidR="008F12E8" w:rsidRPr="000A4BBD" w:rsidTr="00910D65">
        <w:trPr>
          <w:cnfStyle w:val="100000000000"/>
          <w:trHeight w:val="600"/>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2.1</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CONDITIONS THAT SHOULD MEET THE CANDIDATE IN THE PROCEDURE OF ADMISSION IN THE CIVIL SERVICE AND SPECIFIC CRITERIA</w:t>
            </w:r>
          </w:p>
        </w:tc>
      </w:tr>
    </w:tbl>
    <w:p w:rsidR="008F12E8" w:rsidRPr="001768B7" w:rsidRDefault="008F12E8" w:rsidP="008F12E8">
      <w:pPr>
        <w:shd w:val="clear" w:color="auto" w:fill="FFFFFF"/>
        <w:spacing w:after="0" w:line="240" w:lineRule="auto"/>
        <w:jc w:val="both"/>
        <w:rPr>
          <w:rFonts w:ascii="Times New Roman" w:eastAsia="Times New Roman" w:hAnsi="Times New Roman"/>
          <w:color w:val="000000"/>
          <w:sz w:val="24"/>
          <w:szCs w:val="24"/>
          <w:lang w:eastAsia="en-GB"/>
        </w:rPr>
      </w:pPr>
    </w:p>
    <w:p w:rsidR="008F12E8" w:rsidRPr="00E0118B" w:rsidRDefault="008F12E8" w:rsidP="008F12E8">
      <w:pPr>
        <w:shd w:val="clear" w:color="auto" w:fill="FFFFFF"/>
        <w:spacing w:after="0" w:line="240" w:lineRule="auto"/>
        <w:jc w:val="both"/>
        <w:rPr>
          <w:rFonts w:ascii="Times New Roman" w:eastAsia="Times New Roman" w:hAnsi="Times New Roman"/>
          <w:color w:val="000000"/>
          <w:sz w:val="24"/>
          <w:szCs w:val="24"/>
          <w:lang w:val="en-US" w:eastAsia="en-GB"/>
        </w:rPr>
      </w:pPr>
    </w:p>
    <w:p w:rsidR="008F12E8" w:rsidRPr="003D7775" w:rsidRDefault="008F12E8" w:rsidP="008F12E8">
      <w:pPr>
        <w:rPr>
          <w:rFonts w:ascii="Times New Roman" w:eastAsia="Times New Roman" w:hAnsi="Times New Roman"/>
          <w:sz w:val="24"/>
          <w:szCs w:val="24"/>
        </w:rPr>
      </w:pPr>
      <w:r w:rsidRPr="00E0118B">
        <w:rPr>
          <w:rFonts w:ascii="Times New Roman" w:eastAsia="Times New Roman" w:hAnsi="Times New Roman"/>
          <w:color w:val="000000"/>
          <w:sz w:val="24"/>
          <w:szCs w:val="24"/>
          <w:lang w:val="en-US" w:eastAsia="en-GB"/>
        </w:rPr>
        <w:br/>
      </w:r>
      <w:r w:rsidRPr="003D7775">
        <w:rPr>
          <w:rFonts w:ascii="Times New Roman" w:eastAsia="Times New Roman" w:hAnsi="Times New Roman"/>
          <w:sz w:val="27"/>
          <w:szCs w:val="27"/>
        </w:rPr>
        <w:t>For this procedure have the right of application all candidates who are out of the system of civil service, who meet the general requirements under the Article 21, of Law no. 152/2013,</w:t>
      </w:r>
      <w:r w:rsidRPr="003D7775">
        <w:rPr>
          <w:rFonts w:ascii="Times New Roman" w:eastAsia="Times New Roman" w:hAnsi="Times New Roman"/>
          <w:i/>
          <w:sz w:val="27"/>
          <w:szCs w:val="27"/>
        </w:rPr>
        <w:t xml:space="preserve"> on the civil servant, </w:t>
      </w:r>
      <w:r w:rsidRPr="003D7775">
        <w:rPr>
          <w:rFonts w:ascii="Times New Roman" w:eastAsia="Times New Roman" w:hAnsi="Times New Roman"/>
          <w:sz w:val="27"/>
          <w:szCs w:val="27"/>
        </w:rPr>
        <w:t>amended</w:t>
      </w:r>
      <w:r w:rsidRPr="003D7775">
        <w:rPr>
          <w:rFonts w:ascii="Times New Roman" w:eastAsia="Times New Roman" w:hAnsi="Times New Roman"/>
          <w:sz w:val="24"/>
          <w:szCs w:val="24"/>
          <w:lang w:val="en-US" w:eastAsia="en-GB"/>
        </w:rPr>
        <w:t xml:space="preserve">.   </w:t>
      </w:r>
      <w:r w:rsidRPr="003D7775">
        <w:rPr>
          <w:rFonts w:ascii="Times New Roman" w:eastAsia="Times New Roman" w:hAnsi="Times New Roman"/>
          <w:sz w:val="24"/>
          <w:szCs w:val="24"/>
          <w:lang w:val="en-US" w:eastAsia="en-GB"/>
        </w:rPr>
        <w:br/>
      </w:r>
      <w:r w:rsidRPr="003D7775">
        <w:rPr>
          <w:rFonts w:ascii="Times New Roman" w:eastAsia="Times New Roman" w:hAnsi="Times New Roman"/>
          <w:sz w:val="24"/>
          <w:szCs w:val="24"/>
          <w:lang w:val="en-US" w:eastAsia="en-GB"/>
        </w:rPr>
        <w:br/>
      </w:r>
      <w:r w:rsidRPr="003D7775">
        <w:rPr>
          <w:rFonts w:ascii="Times New Roman" w:eastAsia="Times New Roman" w:hAnsi="Times New Roman"/>
          <w:b/>
          <w:bCs/>
          <w:sz w:val="27"/>
          <w:szCs w:val="27"/>
        </w:rPr>
        <w:t xml:space="preserve">The conditions that should meet the candidate in the </w:t>
      </w:r>
      <w:r w:rsidRPr="003D7775">
        <w:rPr>
          <w:rFonts w:ascii="Times New Roman" w:hAnsi="Times New Roman"/>
          <w:b/>
          <w:bCs/>
          <w:sz w:val="27"/>
          <w:szCs w:val="27"/>
        </w:rPr>
        <w:t>admission in the civil service</w:t>
      </w:r>
      <w:r w:rsidRPr="003D7775">
        <w:rPr>
          <w:rFonts w:ascii="Times New Roman" w:eastAsia="Times New Roman" w:hAnsi="Times New Roman"/>
          <w:b/>
          <w:bCs/>
          <w:sz w:val="27"/>
          <w:szCs w:val="27"/>
        </w:rPr>
        <w:t xml:space="preserve"> </w:t>
      </w:r>
      <w:r w:rsidRPr="003D7775">
        <w:rPr>
          <w:rFonts w:ascii="Times New Roman" w:hAnsi="Times New Roman"/>
          <w:b/>
          <w:bCs/>
          <w:sz w:val="27"/>
          <w:szCs w:val="27"/>
        </w:rPr>
        <w:t>procedure</w:t>
      </w:r>
      <w:r w:rsidRPr="003D7775">
        <w:rPr>
          <w:rFonts w:ascii="Times New Roman" w:eastAsia="Times New Roman" w:hAnsi="Times New Roman"/>
          <w:b/>
          <w:bCs/>
          <w:sz w:val="27"/>
          <w:szCs w:val="27"/>
        </w:rPr>
        <w:t xml:space="preserve"> are as follows</w:t>
      </w:r>
      <w:r w:rsidRPr="003D7775">
        <w:rPr>
          <w:rFonts w:ascii="Times New Roman" w:eastAsia="Times New Roman" w:hAnsi="Times New Roman"/>
          <w:b/>
          <w:bCs/>
          <w:sz w:val="24"/>
          <w:szCs w:val="24"/>
        </w:rPr>
        <w:t>:</w:t>
      </w:r>
      <w:r w:rsidRPr="003D7775">
        <w:rPr>
          <w:rFonts w:ascii="Times New Roman" w:eastAsia="Times New Roman" w:hAnsi="Times New Roman"/>
          <w:sz w:val="24"/>
          <w:szCs w:val="24"/>
        </w:rPr>
        <w:t> </w:t>
      </w:r>
    </w:p>
    <w:p w:rsidR="008F12E8" w:rsidRPr="003D7775" w:rsidRDefault="008F12E8" w:rsidP="008F12E8">
      <w:pPr>
        <w:pStyle w:val="NoSpacing"/>
        <w:numPr>
          <w:ilvl w:val="0"/>
          <w:numId w:val="9"/>
        </w:numPr>
        <w:rPr>
          <w:rFonts w:ascii="Times New Roman" w:hAnsi="Times New Roman"/>
          <w:b/>
          <w:sz w:val="27"/>
          <w:szCs w:val="27"/>
        </w:rPr>
      </w:pPr>
      <w:r w:rsidRPr="003D7775">
        <w:rPr>
          <w:rFonts w:ascii="Times New Roman" w:hAnsi="Times New Roman"/>
          <w:sz w:val="27"/>
          <w:szCs w:val="27"/>
        </w:rPr>
        <w:t xml:space="preserve">To be an Albanian citizen;  </w:t>
      </w:r>
    </w:p>
    <w:p w:rsidR="008F12E8" w:rsidRPr="003D7775" w:rsidRDefault="008F12E8" w:rsidP="008F12E8">
      <w:pPr>
        <w:pStyle w:val="NoSpacing"/>
        <w:numPr>
          <w:ilvl w:val="0"/>
          <w:numId w:val="9"/>
        </w:numPr>
        <w:rPr>
          <w:rFonts w:ascii="Times New Roman" w:hAnsi="Times New Roman"/>
          <w:b/>
          <w:sz w:val="27"/>
          <w:szCs w:val="27"/>
        </w:rPr>
      </w:pPr>
      <w:r w:rsidRPr="003D7775">
        <w:rPr>
          <w:rFonts w:ascii="Times New Roman" w:hAnsi="Times New Roman"/>
          <w:sz w:val="27"/>
          <w:szCs w:val="27"/>
        </w:rPr>
        <w:t xml:space="preserve">To have complete capacity to act;  </w:t>
      </w:r>
    </w:p>
    <w:p w:rsidR="008F12E8" w:rsidRPr="003D7775" w:rsidRDefault="008F12E8" w:rsidP="008F12E8">
      <w:pPr>
        <w:pStyle w:val="NoSpacing"/>
        <w:numPr>
          <w:ilvl w:val="0"/>
          <w:numId w:val="9"/>
        </w:numPr>
        <w:rPr>
          <w:rFonts w:ascii="Times New Roman" w:hAnsi="Times New Roman"/>
          <w:b/>
          <w:sz w:val="27"/>
          <w:szCs w:val="27"/>
        </w:rPr>
      </w:pPr>
      <w:r w:rsidRPr="003D7775">
        <w:rPr>
          <w:rFonts w:ascii="Times New Roman" w:hAnsi="Times New Roman"/>
          <w:sz w:val="27"/>
          <w:szCs w:val="27"/>
        </w:rPr>
        <w:t xml:space="preserve">To know the Albanian language, in the written and spoken form;  </w:t>
      </w:r>
    </w:p>
    <w:p w:rsidR="008F12E8" w:rsidRPr="003D7775" w:rsidRDefault="008F12E8" w:rsidP="008F12E8">
      <w:pPr>
        <w:pStyle w:val="NoSpacing"/>
        <w:numPr>
          <w:ilvl w:val="0"/>
          <w:numId w:val="9"/>
        </w:numPr>
        <w:rPr>
          <w:rFonts w:ascii="Times New Roman" w:hAnsi="Times New Roman"/>
          <w:b/>
          <w:sz w:val="27"/>
          <w:szCs w:val="27"/>
        </w:rPr>
      </w:pPr>
      <w:r w:rsidRPr="003D7775">
        <w:rPr>
          <w:rFonts w:ascii="Times New Roman" w:hAnsi="Times New Roman"/>
          <w:sz w:val="27"/>
          <w:szCs w:val="27"/>
        </w:rPr>
        <w:lastRenderedPageBreak/>
        <w:t xml:space="preserve">To be in health conditions which allow him to accomplish the corresponding duty;  </w:t>
      </w:r>
    </w:p>
    <w:p w:rsidR="008F12E8" w:rsidRPr="003D7775" w:rsidRDefault="008F12E8" w:rsidP="008F12E8">
      <w:pPr>
        <w:pStyle w:val="NoSpacing"/>
        <w:numPr>
          <w:ilvl w:val="0"/>
          <w:numId w:val="9"/>
        </w:numPr>
        <w:rPr>
          <w:rFonts w:ascii="Times New Roman" w:hAnsi="Times New Roman"/>
          <w:b/>
          <w:sz w:val="27"/>
          <w:szCs w:val="27"/>
        </w:rPr>
      </w:pPr>
      <w:r w:rsidRPr="003D7775">
        <w:rPr>
          <w:rFonts w:ascii="Times New Roman" w:hAnsi="Times New Roman"/>
          <w:sz w:val="27"/>
          <w:szCs w:val="27"/>
        </w:rPr>
        <w:t>To not have been sentenced through an in effect sentence for the commitment of a crime or for the commitment of a criminal controversy voluntarily; </w:t>
      </w:r>
    </w:p>
    <w:p w:rsidR="008F12E8" w:rsidRPr="003D7775" w:rsidRDefault="008F12E8" w:rsidP="008F12E8">
      <w:pPr>
        <w:shd w:val="clear" w:color="auto" w:fill="FFFFFF"/>
        <w:spacing w:after="0" w:line="240" w:lineRule="auto"/>
        <w:rPr>
          <w:rFonts w:ascii="Times New Roman" w:eastAsia="Times New Roman" w:hAnsi="Times New Roman"/>
          <w:sz w:val="24"/>
          <w:szCs w:val="24"/>
        </w:rPr>
      </w:pPr>
      <w:r w:rsidRPr="003D7775">
        <w:rPr>
          <w:rFonts w:ascii="Times New Roman" w:hAnsi="Times New Roman"/>
          <w:sz w:val="27"/>
          <w:szCs w:val="27"/>
        </w:rPr>
        <w:t xml:space="preserve">On him to not have been taken the disciplinary measure of the leaving from the civil service, which is not deleted according to the Law 152/2013, </w:t>
      </w:r>
      <w:r w:rsidRPr="003D7775">
        <w:rPr>
          <w:rFonts w:ascii="Times New Roman" w:hAnsi="Times New Roman"/>
          <w:i/>
          <w:sz w:val="27"/>
          <w:szCs w:val="27"/>
        </w:rPr>
        <w:t xml:space="preserve">on the civil servant, </w:t>
      </w:r>
      <w:r w:rsidRPr="003D7775">
        <w:rPr>
          <w:rFonts w:ascii="Times New Roman" w:hAnsi="Times New Roman"/>
          <w:sz w:val="27"/>
          <w:szCs w:val="27"/>
        </w:rPr>
        <w:t>amended</w:t>
      </w:r>
      <w:r w:rsidRPr="003D7775">
        <w:rPr>
          <w:rFonts w:ascii="Times New Roman" w:eastAsia="Times New Roman" w:hAnsi="Times New Roman"/>
          <w:sz w:val="24"/>
          <w:szCs w:val="24"/>
          <w:lang w:val="en-US" w:eastAsia="en-GB"/>
        </w:rPr>
        <w:t>. </w:t>
      </w:r>
      <w:r w:rsidRPr="003D7775">
        <w:rPr>
          <w:rFonts w:ascii="Times New Roman" w:eastAsia="Times New Roman" w:hAnsi="Times New Roman"/>
          <w:sz w:val="24"/>
          <w:szCs w:val="24"/>
          <w:lang w:val="en-US" w:eastAsia="en-GB"/>
        </w:rPr>
        <w:br/>
      </w:r>
      <w:r w:rsidRPr="003D7775">
        <w:rPr>
          <w:rFonts w:ascii="Times New Roman" w:eastAsia="Times New Roman" w:hAnsi="Times New Roman"/>
          <w:sz w:val="24"/>
          <w:szCs w:val="24"/>
          <w:lang w:val="en-US" w:eastAsia="en-GB"/>
        </w:rPr>
        <w:br/>
      </w:r>
      <w:r w:rsidRPr="003D7775">
        <w:rPr>
          <w:rFonts w:ascii="Times New Roman" w:hAnsi="Times New Roman"/>
          <w:b/>
          <w:sz w:val="27"/>
          <w:szCs w:val="27"/>
        </w:rPr>
        <w:t>Candidates have to meet the specific requirements as follows</w:t>
      </w:r>
      <w:r w:rsidRPr="003D7775">
        <w:rPr>
          <w:rFonts w:ascii="Times New Roman" w:eastAsia="Times New Roman" w:hAnsi="Times New Roman"/>
          <w:b/>
          <w:bCs/>
          <w:sz w:val="24"/>
          <w:szCs w:val="24"/>
        </w:rPr>
        <w:t>:</w:t>
      </w:r>
      <w:r w:rsidRPr="003D7775">
        <w:rPr>
          <w:rFonts w:ascii="Times New Roman" w:eastAsia="Times New Roman" w:hAnsi="Times New Roman"/>
          <w:sz w:val="24"/>
          <w:szCs w:val="24"/>
        </w:rPr>
        <w:t> </w:t>
      </w:r>
    </w:p>
    <w:p w:rsidR="008F12E8" w:rsidRPr="003D7775" w:rsidRDefault="008F12E8" w:rsidP="008F12E8">
      <w:pPr>
        <w:numPr>
          <w:ilvl w:val="0"/>
          <w:numId w:val="10"/>
        </w:numPr>
        <w:spacing w:after="0" w:line="240" w:lineRule="auto"/>
        <w:rPr>
          <w:rFonts w:ascii="Times New Roman" w:hAnsi="Times New Roman"/>
          <w:sz w:val="24"/>
          <w:szCs w:val="24"/>
          <w:lang w:val="en-US"/>
        </w:rPr>
      </w:pPr>
      <w:r w:rsidRPr="003D7775">
        <w:rPr>
          <w:rFonts w:ascii="Times New Roman" w:hAnsi="Times New Roman"/>
          <w:sz w:val="27"/>
          <w:szCs w:val="27"/>
        </w:rPr>
        <w:t xml:space="preserve">To have university formation. </w:t>
      </w:r>
      <w:r w:rsidRPr="003D7775">
        <w:rPr>
          <w:rFonts w:ascii="Times New Roman" w:hAnsi="Times New Roman"/>
          <w:sz w:val="27"/>
          <w:szCs w:val="27"/>
          <w:shd w:val="clear" w:color="auto" w:fill="FFFFFF"/>
        </w:rPr>
        <w:t>Preferably</w:t>
      </w:r>
      <w:r w:rsidRPr="003D7775">
        <w:rPr>
          <w:rFonts w:ascii="Times New Roman" w:eastAsia="Times New Roman" w:hAnsi="Times New Roman"/>
          <w:sz w:val="24"/>
          <w:szCs w:val="24"/>
          <w:lang w:eastAsia="en-GB"/>
        </w:rPr>
        <w:t xml:space="preserve"> </w:t>
      </w:r>
      <w:r w:rsidRPr="003D7775">
        <w:rPr>
          <w:rFonts w:ascii="Times New Roman" w:eastAsia="Times New Roman" w:hAnsi="Times New Roman"/>
          <w:sz w:val="27"/>
          <w:szCs w:val="27"/>
          <w:lang w:eastAsia="en-GB"/>
        </w:rPr>
        <w:t>law education</w:t>
      </w:r>
      <w:r w:rsidRPr="003D7775">
        <w:rPr>
          <w:rFonts w:ascii="Times New Roman" w:eastAsia="Times New Roman" w:hAnsi="Times New Roman"/>
          <w:sz w:val="24"/>
          <w:szCs w:val="24"/>
          <w:lang w:eastAsia="en-GB"/>
        </w:rPr>
        <w:t xml:space="preserve">; </w:t>
      </w:r>
    </w:p>
    <w:p w:rsidR="008F12E8" w:rsidRPr="003D7775" w:rsidRDefault="008F12E8" w:rsidP="008F12E8">
      <w:pPr>
        <w:pStyle w:val="NoSpacing"/>
        <w:numPr>
          <w:ilvl w:val="0"/>
          <w:numId w:val="10"/>
        </w:numPr>
        <w:rPr>
          <w:rFonts w:ascii="Times New Roman" w:hAnsi="Times New Roman"/>
          <w:sz w:val="27"/>
          <w:szCs w:val="27"/>
        </w:rPr>
      </w:pPr>
      <w:r w:rsidRPr="003D7775">
        <w:rPr>
          <w:rFonts w:ascii="Times New Roman" w:eastAsia="Times New Roman" w:hAnsi="Times New Roman"/>
          <w:sz w:val="27"/>
          <w:szCs w:val="27"/>
        </w:rPr>
        <w:t>No less than 3 (three)  years of work experience</w:t>
      </w:r>
      <w:r w:rsidRPr="003D7775">
        <w:rPr>
          <w:rFonts w:ascii="Times New Roman" w:eastAsia="Times New Roman" w:hAnsi="Times New Roman"/>
          <w:sz w:val="24"/>
          <w:szCs w:val="24"/>
          <w:lang w:eastAsia="en-GB"/>
        </w:rPr>
        <w:t>;</w:t>
      </w:r>
    </w:p>
    <w:p w:rsidR="008F12E8" w:rsidRPr="003D7775" w:rsidRDefault="008F12E8" w:rsidP="008F12E8">
      <w:pPr>
        <w:pStyle w:val="NoSpacing"/>
        <w:numPr>
          <w:ilvl w:val="0"/>
          <w:numId w:val="10"/>
        </w:numPr>
        <w:rPr>
          <w:rFonts w:ascii="Times New Roman" w:hAnsi="Times New Roman"/>
          <w:sz w:val="27"/>
          <w:szCs w:val="27"/>
        </w:rPr>
      </w:pPr>
      <w:r w:rsidRPr="003D7775">
        <w:rPr>
          <w:rFonts w:ascii="Times New Roman" w:hAnsi="Times New Roman"/>
          <w:sz w:val="27"/>
          <w:szCs w:val="27"/>
        </w:rPr>
        <w:t>To have</w:t>
      </w:r>
      <w:r w:rsidRPr="003D7775">
        <w:rPr>
          <w:rFonts w:ascii="Times New Roman" w:hAnsi="Times New Roman"/>
          <w:sz w:val="27"/>
          <w:szCs w:val="27"/>
          <w:shd w:val="clear" w:color="auto" w:fill="FFFFFF"/>
        </w:rPr>
        <w:t xml:space="preserve"> knowledge of at least one foreign language: English, French, etc.;</w:t>
      </w:r>
    </w:p>
    <w:p w:rsidR="008F12E8" w:rsidRPr="003D7775" w:rsidRDefault="008F12E8" w:rsidP="008F12E8">
      <w:pPr>
        <w:pStyle w:val="NoSpacing"/>
        <w:numPr>
          <w:ilvl w:val="0"/>
          <w:numId w:val="10"/>
        </w:numPr>
        <w:rPr>
          <w:rFonts w:ascii="Times New Roman" w:hAnsi="Times New Roman"/>
          <w:sz w:val="27"/>
          <w:szCs w:val="27"/>
        </w:rPr>
      </w:pPr>
      <w:r w:rsidRPr="003D7775">
        <w:rPr>
          <w:rFonts w:ascii="Times New Roman" w:eastAsia="Times New Roman" w:hAnsi="Times New Roman"/>
          <w:sz w:val="27"/>
          <w:szCs w:val="27"/>
        </w:rPr>
        <w:t>To use the basic computer programs.</w:t>
      </w:r>
    </w:p>
    <w:p w:rsidR="008F12E8" w:rsidRPr="003D7775" w:rsidRDefault="008F12E8" w:rsidP="008F12E8">
      <w:pPr>
        <w:pStyle w:val="NoSpacing"/>
        <w:ind w:left="360"/>
        <w:rPr>
          <w:rFonts w:ascii="Times New Roman" w:eastAsia="Times New Roman" w:hAnsi="Times New Roman"/>
          <w:sz w:val="24"/>
          <w:szCs w:val="24"/>
          <w:lang w:eastAsia="en-GB"/>
        </w:rPr>
      </w:pPr>
    </w:p>
    <w:p w:rsidR="008F12E8" w:rsidRPr="00E0118B" w:rsidRDefault="008F12E8" w:rsidP="008F12E8">
      <w:pPr>
        <w:spacing w:after="0" w:line="240" w:lineRule="auto"/>
        <w:rPr>
          <w:rFonts w:ascii="Times New Roman" w:eastAsia="Times New Roman" w:hAnsi="Times New Roman"/>
          <w:color w:val="000000"/>
          <w:sz w:val="24"/>
          <w:szCs w:val="24"/>
          <w:lang w:val="en-US" w:eastAsia="en-GB"/>
        </w:rPr>
      </w:pPr>
    </w:p>
    <w:tbl>
      <w:tblPr>
        <w:tblStyle w:val="MediumShading2-Accent6"/>
        <w:tblW w:w="10003" w:type="dxa"/>
        <w:tblLook w:val="04A0"/>
      </w:tblPr>
      <w:tblGrid>
        <w:gridCol w:w="686"/>
        <w:gridCol w:w="9317"/>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2.2</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DOCUMENTATION, MANNER AND TERM OF DELIVERY</w:t>
            </w:r>
          </w:p>
        </w:tc>
      </w:tr>
    </w:tbl>
    <w:p w:rsidR="008F12E8" w:rsidRPr="00026178" w:rsidRDefault="008F12E8" w:rsidP="008F12E8">
      <w:pPr>
        <w:spacing w:after="0" w:line="240" w:lineRule="auto"/>
        <w:jc w:val="center"/>
        <w:rPr>
          <w:rFonts w:ascii="Times New Roman" w:eastAsia="Times New Roman" w:hAnsi="Times New Roman"/>
          <w:color w:val="000000"/>
          <w:sz w:val="24"/>
          <w:szCs w:val="24"/>
          <w:lang w:eastAsia="en-GB"/>
        </w:rPr>
      </w:pPr>
    </w:p>
    <w:p w:rsidR="008F12E8" w:rsidRPr="00E0118B" w:rsidRDefault="008F12E8" w:rsidP="008F12E8">
      <w:pPr>
        <w:spacing w:after="0" w:line="240" w:lineRule="auto"/>
        <w:rPr>
          <w:rFonts w:ascii="Times New Roman" w:eastAsia="Times New Roman" w:hAnsi="Times New Roman"/>
          <w:color w:val="000000"/>
          <w:sz w:val="24"/>
          <w:szCs w:val="24"/>
          <w:lang w:val="en-US" w:eastAsia="en-GB"/>
        </w:rPr>
      </w:pPr>
    </w:p>
    <w:p w:rsidR="008F12E8" w:rsidRPr="003D7775" w:rsidRDefault="008F12E8" w:rsidP="008F12E8">
      <w:pPr>
        <w:shd w:val="clear" w:color="auto" w:fill="FFFFFF"/>
        <w:spacing w:after="0" w:line="240" w:lineRule="auto"/>
        <w:rPr>
          <w:rFonts w:ascii="Times New Roman" w:eastAsia="Times New Roman" w:hAnsi="Times New Roman"/>
          <w:sz w:val="24"/>
          <w:szCs w:val="24"/>
        </w:rPr>
      </w:pPr>
      <w:r w:rsidRPr="00636CE9">
        <w:rPr>
          <w:rFonts w:ascii="Times New Roman" w:eastAsia="Times New Roman" w:hAnsi="Times New Roman"/>
          <w:color w:val="000000"/>
          <w:sz w:val="24"/>
          <w:szCs w:val="24"/>
          <w:lang w:val="en-US" w:eastAsia="en-GB"/>
        </w:rPr>
        <w:br/>
      </w:r>
      <w:r w:rsidRPr="003D7775">
        <w:rPr>
          <w:rFonts w:ascii="Times New Roman" w:hAnsi="Times New Roman"/>
          <w:b/>
          <w:sz w:val="27"/>
          <w:szCs w:val="27"/>
          <w:shd w:val="clear" w:color="auto" w:fill="FFFFFF"/>
        </w:rPr>
        <w:t>Candidates who apply must submit the following documents</w:t>
      </w:r>
      <w:r w:rsidRPr="003D7775">
        <w:rPr>
          <w:rFonts w:ascii="Times New Roman" w:eastAsia="Times New Roman" w:hAnsi="Times New Roman"/>
          <w:b/>
          <w:bCs/>
          <w:sz w:val="27"/>
          <w:szCs w:val="27"/>
        </w:rPr>
        <w:t>:</w:t>
      </w:r>
      <w:r w:rsidRPr="003D7775">
        <w:rPr>
          <w:rFonts w:ascii="Times New Roman" w:eastAsia="Times New Roman" w:hAnsi="Times New Roman"/>
          <w:sz w:val="27"/>
          <w:szCs w:val="27"/>
        </w:rPr>
        <w:t xml:space="preserve">  </w:t>
      </w:r>
    </w:p>
    <w:p w:rsidR="008F12E8" w:rsidRPr="003D7775" w:rsidRDefault="008F12E8" w:rsidP="008F12E8">
      <w:pPr>
        <w:shd w:val="clear" w:color="auto" w:fill="FFFFFF"/>
        <w:spacing w:after="0" w:line="240" w:lineRule="auto"/>
        <w:rPr>
          <w:rFonts w:ascii="Times New Roman" w:eastAsia="Times New Roman" w:hAnsi="Times New Roman"/>
          <w:sz w:val="24"/>
          <w:szCs w:val="24"/>
        </w:rPr>
      </w:pPr>
    </w:p>
    <w:p w:rsidR="008F12E8" w:rsidRPr="003D7775" w:rsidRDefault="008F12E8" w:rsidP="008F12E8">
      <w:pPr>
        <w:pStyle w:val="NoSpacing"/>
        <w:numPr>
          <w:ilvl w:val="0"/>
          <w:numId w:val="11"/>
        </w:numPr>
        <w:jc w:val="both"/>
        <w:rPr>
          <w:rFonts w:ascii="Times New Roman" w:hAnsi="Times New Roman"/>
          <w:sz w:val="27"/>
          <w:szCs w:val="27"/>
          <w:lang w:eastAsia="en-GB"/>
        </w:rPr>
      </w:pPr>
      <w:r w:rsidRPr="003D7775">
        <w:rPr>
          <w:rFonts w:ascii="Times New Roman" w:hAnsi="Times New Roman"/>
          <w:sz w:val="27"/>
          <w:szCs w:val="27"/>
        </w:rPr>
        <w:t>Application</w:t>
      </w:r>
      <w:r w:rsidRPr="003D7775">
        <w:rPr>
          <w:rFonts w:ascii="Times New Roman" w:hAnsi="Times New Roman"/>
          <w:sz w:val="27"/>
          <w:szCs w:val="27"/>
          <w:lang w:eastAsia="en-GB"/>
        </w:rPr>
        <w:t>;</w:t>
      </w:r>
    </w:p>
    <w:p w:rsidR="008F12E8" w:rsidRPr="003D7775" w:rsidRDefault="008F12E8" w:rsidP="008F12E8">
      <w:pPr>
        <w:pStyle w:val="NoSpacing"/>
        <w:numPr>
          <w:ilvl w:val="0"/>
          <w:numId w:val="11"/>
        </w:numPr>
        <w:jc w:val="both"/>
        <w:rPr>
          <w:rFonts w:ascii="Times New Roman" w:hAnsi="Times New Roman"/>
          <w:sz w:val="27"/>
          <w:szCs w:val="27"/>
        </w:rPr>
      </w:pPr>
      <w:r w:rsidRPr="003D7775">
        <w:rPr>
          <w:rFonts w:ascii="Times New Roman" w:hAnsi="Times New Roman"/>
          <w:sz w:val="27"/>
          <w:szCs w:val="27"/>
        </w:rPr>
        <w:t xml:space="preserve">Curriculum Vitae prepared according to the sample document that may be found in the link: </w:t>
      </w:r>
    </w:p>
    <w:p w:rsidR="008F12E8" w:rsidRPr="003D7775" w:rsidRDefault="00B41A90" w:rsidP="008F12E8">
      <w:pPr>
        <w:pStyle w:val="NoSpacing"/>
        <w:ind w:left="360"/>
        <w:rPr>
          <w:rFonts w:ascii="Times New Roman" w:hAnsi="Times New Roman"/>
          <w:i/>
          <w:sz w:val="27"/>
          <w:szCs w:val="27"/>
        </w:rPr>
      </w:pPr>
      <w:hyperlink r:id="rId9" w:history="1">
        <w:r w:rsidR="008F12E8" w:rsidRPr="003D7775">
          <w:rPr>
            <w:rFonts w:ascii="Times New Roman" w:hAnsi="Times New Roman"/>
            <w:i/>
            <w:sz w:val="27"/>
            <w:szCs w:val="27"/>
          </w:rPr>
          <w:t>http://www.dap.gov.al/legjislacioni/udhezime-manuale/60-jeteshkrimi-standard</w:t>
        </w:r>
      </w:hyperlink>
    </w:p>
    <w:p w:rsidR="008F12E8" w:rsidRPr="003D7775" w:rsidRDefault="008F12E8" w:rsidP="008F12E8">
      <w:pPr>
        <w:pStyle w:val="NoSpacing"/>
        <w:numPr>
          <w:ilvl w:val="0"/>
          <w:numId w:val="11"/>
        </w:numPr>
        <w:jc w:val="both"/>
        <w:rPr>
          <w:rFonts w:ascii="Times New Roman" w:hAnsi="Times New Roman"/>
          <w:sz w:val="27"/>
          <w:szCs w:val="27"/>
        </w:rPr>
      </w:pPr>
      <w:r w:rsidRPr="003D7775">
        <w:rPr>
          <w:rFonts w:ascii="Times New Roman" w:hAnsi="Times New Roman"/>
          <w:sz w:val="27"/>
          <w:szCs w:val="27"/>
        </w:rPr>
        <w:t xml:space="preserve">Photocopy of diploma, </w:t>
      </w:r>
      <w:r w:rsidRPr="003D7775">
        <w:rPr>
          <w:rFonts w:ascii="Times New Roman" w:eastAsia="Times New Roman" w:hAnsi="Times New Roman"/>
          <w:sz w:val="24"/>
          <w:szCs w:val="24"/>
          <w:lang w:eastAsia="en-GB"/>
        </w:rPr>
        <w:t>(</w:t>
      </w:r>
      <w:r w:rsidRPr="003D7775">
        <w:rPr>
          <w:rFonts w:ascii="Times New Roman" w:eastAsia="Times New Roman" w:hAnsi="Times New Roman"/>
          <w:sz w:val="27"/>
          <w:szCs w:val="27"/>
          <w:lang w:eastAsia="en-GB"/>
        </w:rPr>
        <w:t>including Bachelor degree).</w:t>
      </w:r>
      <w:r w:rsidRPr="003D7775">
        <w:rPr>
          <w:rFonts w:ascii="Times New Roman" w:eastAsia="Times New Roman" w:hAnsi="Times New Roman"/>
          <w:sz w:val="24"/>
          <w:szCs w:val="24"/>
          <w:lang w:eastAsia="en-GB"/>
        </w:rPr>
        <w:t xml:space="preserve"> </w:t>
      </w:r>
      <w:r w:rsidRPr="003D7775">
        <w:rPr>
          <w:rFonts w:ascii="Times New Roman" w:hAnsi="Times New Roman"/>
          <w:sz w:val="27"/>
          <w:szCs w:val="27"/>
        </w:rPr>
        <w:t>For diplomas received out of the Republic of Albania to be filed the equalization by the Ministry of Education, Sport and Youth;</w:t>
      </w:r>
    </w:p>
    <w:p w:rsidR="008F12E8" w:rsidRPr="003D7775" w:rsidRDefault="008F12E8" w:rsidP="008F12E8">
      <w:pPr>
        <w:pStyle w:val="NoSpacing"/>
        <w:numPr>
          <w:ilvl w:val="0"/>
          <w:numId w:val="11"/>
        </w:numPr>
        <w:jc w:val="both"/>
        <w:rPr>
          <w:rFonts w:ascii="Times New Roman" w:hAnsi="Times New Roman"/>
          <w:sz w:val="27"/>
          <w:szCs w:val="27"/>
        </w:rPr>
      </w:pPr>
      <w:r w:rsidRPr="003D7775">
        <w:rPr>
          <w:rFonts w:ascii="Times New Roman" w:hAnsi="Times New Roman"/>
          <w:sz w:val="27"/>
          <w:szCs w:val="27"/>
        </w:rPr>
        <w:t>Photocopy of the work booklet, (in all pages which verify work experience); </w:t>
      </w:r>
    </w:p>
    <w:p w:rsidR="008F12E8" w:rsidRPr="003D7775" w:rsidRDefault="008F12E8" w:rsidP="008F12E8">
      <w:pPr>
        <w:pStyle w:val="NoSpacing"/>
        <w:numPr>
          <w:ilvl w:val="0"/>
          <w:numId w:val="11"/>
        </w:numPr>
        <w:jc w:val="both"/>
        <w:rPr>
          <w:rFonts w:ascii="Times New Roman" w:hAnsi="Times New Roman"/>
          <w:sz w:val="27"/>
          <w:szCs w:val="27"/>
        </w:rPr>
      </w:pPr>
      <w:r w:rsidRPr="003D7775">
        <w:rPr>
          <w:rFonts w:ascii="Times New Roman" w:hAnsi="Times New Roman"/>
          <w:sz w:val="27"/>
          <w:szCs w:val="27"/>
        </w:rPr>
        <w:t>Photocopy of the identity card (ID); </w:t>
      </w:r>
    </w:p>
    <w:p w:rsidR="008F12E8" w:rsidRPr="003D7775" w:rsidRDefault="008F12E8" w:rsidP="008F12E8">
      <w:pPr>
        <w:pStyle w:val="NoSpacing"/>
        <w:numPr>
          <w:ilvl w:val="0"/>
          <w:numId w:val="11"/>
        </w:numPr>
        <w:jc w:val="both"/>
        <w:rPr>
          <w:rFonts w:ascii="Times New Roman" w:hAnsi="Times New Roman"/>
          <w:sz w:val="27"/>
          <w:szCs w:val="27"/>
        </w:rPr>
      </w:pPr>
      <w:r w:rsidRPr="003D7775">
        <w:rPr>
          <w:rFonts w:ascii="Times New Roman" w:hAnsi="Times New Roman"/>
          <w:sz w:val="27"/>
          <w:szCs w:val="27"/>
          <w:lang w:eastAsia="en-GB"/>
        </w:rPr>
        <w:t>Health Certificate</w:t>
      </w:r>
      <w:r w:rsidRPr="003D7775">
        <w:rPr>
          <w:rFonts w:ascii="Times New Roman" w:hAnsi="Times New Roman"/>
          <w:sz w:val="27"/>
          <w:szCs w:val="27"/>
        </w:rPr>
        <w:t>; </w:t>
      </w:r>
    </w:p>
    <w:p w:rsidR="008F12E8" w:rsidRPr="003D7775" w:rsidRDefault="008F12E8" w:rsidP="008F12E8">
      <w:pPr>
        <w:numPr>
          <w:ilvl w:val="0"/>
          <w:numId w:val="11"/>
        </w:numPr>
        <w:shd w:val="clear" w:color="auto" w:fill="FFFFFF"/>
        <w:spacing w:after="0" w:line="240" w:lineRule="auto"/>
        <w:jc w:val="both"/>
        <w:rPr>
          <w:rFonts w:ascii="Times New Roman" w:eastAsia="Times New Roman" w:hAnsi="Times New Roman"/>
          <w:sz w:val="27"/>
          <w:szCs w:val="27"/>
          <w:lang w:eastAsia="en-GB"/>
        </w:rPr>
      </w:pPr>
      <w:r w:rsidRPr="003D7775">
        <w:rPr>
          <w:rFonts w:ascii="Times New Roman" w:eastAsia="Times New Roman" w:hAnsi="Times New Roman"/>
          <w:sz w:val="27"/>
          <w:szCs w:val="27"/>
          <w:lang w:eastAsia="en-GB"/>
        </w:rPr>
        <w:t xml:space="preserve">Criminal Record Certificate, </w:t>
      </w:r>
      <w:r w:rsidRPr="003D7775">
        <w:rPr>
          <w:rFonts w:ascii="Times New Roman" w:eastAsia="Times New Roman" w:hAnsi="Times New Roman"/>
          <w:i/>
          <w:sz w:val="27"/>
          <w:szCs w:val="27"/>
          <w:lang w:eastAsia="en-GB"/>
        </w:rPr>
        <w:t>(Criminal Record Certificate</w:t>
      </w:r>
      <w:r w:rsidRPr="003D7775">
        <w:rPr>
          <w:rFonts w:ascii="Times New Roman" w:hAnsi="Times New Roman"/>
          <w:i/>
          <w:sz w:val="27"/>
          <w:szCs w:val="27"/>
          <w:shd w:val="clear" w:color="auto" w:fill="FFFFFF"/>
        </w:rPr>
        <w:t xml:space="preserve"> downloaded from the government portal e-Albania is also accepted</w:t>
      </w:r>
      <w:r w:rsidRPr="003D7775">
        <w:rPr>
          <w:rFonts w:ascii="Times New Roman" w:eastAsia="Times New Roman" w:hAnsi="Times New Roman"/>
          <w:i/>
          <w:sz w:val="27"/>
          <w:szCs w:val="27"/>
          <w:lang w:eastAsia="en-GB"/>
        </w:rPr>
        <w:t>);</w:t>
      </w:r>
      <w:r w:rsidRPr="003D7775">
        <w:rPr>
          <w:rFonts w:ascii="Times New Roman" w:eastAsia="Times New Roman" w:hAnsi="Times New Roman"/>
          <w:sz w:val="27"/>
          <w:szCs w:val="27"/>
          <w:lang w:eastAsia="en-GB"/>
        </w:rPr>
        <w:t>  </w:t>
      </w:r>
    </w:p>
    <w:p w:rsidR="008F12E8" w:rsidRPr="003D7775" w:rsidRDefault="008F12E8" w:rsidP="008F12E8">
      <w:pPr>
        <w:pStyle w:val="NoSpacing"/>
        <w:numPr>
          <w:ilvl w:val="0"/>
          <w:numId w:val="11"/>
        </w:numPr>
        <w:rPr>
          <w:rFonts w:ascii="Times New Roman" w:hAnsi="Times New Roman"/>
          <w:sz w:val="27"/>
          <w:szCs w:val="27"/>
        </w:rPr>
      </w:pPr>
      <w:r w:rsidRPr="003D7775">
        <w:rPr>
          <w:rFonts w:ascii="Times New Roman" w:eastAsia="Times New Roman" w:hAnsi="Times New Roman"/>
          <w:sz w:val="27"/>
          <w:szCs w:val="27"/>
        </w:rPr>
        <w:t>The last evaluation from the direct superior;</w:t>
      </w:r>
    </w:p>
    <w:p w:rsidR="008F12E8" w:rsidRPr="003D7775" w:rsidRDefault="008F12E8" w:rsidP="008F12E8">
      <w:pPr>
        <w:pStyle w:val="NoSpacing"/>
        <w:numPr>
          <w:ilvl w:val="0"/>
          <w:numId w:val="11"/>
        </w:numPr>
        <w:rPr>
          <w:rFonts w:ascii="Times New Roman" w:hAnsi="Times New Roman"/>
          <w:sz w:val="27"/>
          <w:szCs w:val="27"/>
        </w:rPr>
      </w:pPr>
      <w:r w:rsidRPr="003D7775">
        <w:rPr>
          <w:rFonts w:ascii="Times New Roman" w:hAnsi="Times New Roman"/>
          <w:sz w:val="27"/>
          <w:szCs w:val="27"/>
        </w:rPr>
        <w:t>Certificate from the institution that there is no disciplinary measure in force</w:t>
      </w:r>
      <w:r w:rsidRPr="003D7775">
        <w:rPr>
          <w:rFonts w:ascii="Times New Roman" w:eastAsia="Times New Roman" w:hAnsi="Times New Roman"/>
          <w:sz w:val="27"/>
          <w:szCs w:val="27"/>
        </w:rPr>
        <w:t>;</w:t>
      </w:r>
    </w:p>
    <w:p w:rsidR="008F12E8" w:rsidRPr="003D7775" w:rsidRDefault="008F12E8" w:rsidP="008F12E8">
      <w:pPr>
        <w:pStyle w:val="NoSpacing"/>
        <w:numPr>
          <w:ilvl w:val="0"/>
          <w:numId w:val="11"/>
        </w:numPr>
        <w:rPr>
          <w:rFonts w:ascii="Times New Roman" w:hAnsi="Times New Roman"/>
          <w:sz w:val="27"/>
          <w:szCs w:val="27"/>
        </w:rPr>
      </w:pPr>
      <w:r w:rsidRPr="003D7775">
        <w:rPr>
          <w:rFonts w:ascii="Times New Roman" w:hAnsi="Times New Roman"/>
          <w:sz w:val="27"/>
          <w:szCs w:val="27"/>
        </w:rPr>
        <w:t>Any other documentation that confirms the training, qualifications, additional education, positive evaluations or other mentioned in your Curriculum Vitae</w:t>
      </w:r>
      <w:r w:rsidRPr="003D7775">
        <w:rPr>
          <w:rFonts w:ascii="Times New Roman" w:eastAsia="Times New Roman" w:hAnsi="Times New Roman"/>
          <w:sz w:val="27"/>
          <w:szCs w:val="27"/>
        </w:rPr>
        <w:t xml:space="preserve">; </w:t>
      </w:r>
    </w:p>
    <w:p w:rsidR="008F12E8" w:rsidRPr="003D7775" w:rsidRDefault="008F12E8" w:rsidP="008F12E8">
      <w:pPr>
        <w:pStyle w:val="NoSpacing"/>
        <w:numPr>
          <w:ilvl w:val="0"/>
          <w:numId w:val="11"/>
        </w:numPr>
        <w:rPr>
          <w:rFonts w:ascii="Manrope" w:eastAsia="Times New Roman" w:hAnsi="Manrope"/>
          <w:sz w:val="27"/>
        </w:rPr>
      </w:pPr>
      <w:r w:rsidRPr="003D7775">
        <w:rPr>
          <w:rFonts w:ascii="Times New Roman" w:eastAsia="Times New Roman" w:hAnsi="Times New Roman"/>
          <w:sz w:val="27"/>
          <w:szCs w:val="27"/>
        </w:rPr>
        <w:t>R</w:t>
      </w:r>
      <w:r w:rsidRPr="003D7775">
        <w:rPr>
          <w:rFonts w:ascii="Times New Roman" w:hAnsi="Times New Roman"/>
          <w:sz w:val="27"/>
          <w:szCs w:val="27"/>
          <w:shd w:val="clear" w:color="auto" w:fill="FFFFFF"/>
        </w:rPr>
        <w:t>ecommendations from previous employers regarding the quality of performance of tasks and the description of the accomplished work</w:t>
      </w:r>
      <w:r w:rsidRPr="003D7775">
        <w:rPr>
          <w:rFonts w:ascii="Times New Roman" w:eastAsia="Times New Roman" w:hAnsi="Times New Roman"/>
          <w:sz w:val="27"/>
          <w:szCs w:val="27"/>
        </w:rPr>
        <w:t>.</w:t>
      </w:r>
    </w:p>
    <w:p w:rsidR="008F12E8" w:rsidRPr="003D7775" w:rsidRDefault="008F12E8" w:rsidP="008F12E8">
      <w:pPr>
        <w:shd w:val="clear" w:color="auto" w:fill="FFFFFF"/>
        <w:spacing w:after="0" w:line="240" w:lineRule="auto"/>
        <w:rPr>
          <w:rFonts w:ascii="Times New Roman" w:eastAsia="Times New Roman" w:hAnsi="Times New Roman"/>
          <w:b/>
          <w:i/>
          <w:sz w:val="24"/>
          <w:szCs w:val="24"/>
          <w:u w:val="single"/>
          <w:lang w:val="en-US" w:eastAsia="en-GB"/>
        </w:rPr>
      </w:pPr>
    </w:p>
    <w:p w:rsidR="008F12E8" w:rsidRPr="003D7775" w:rsidRDefault="008F12E8" w:rsidP="008F12E8">
      <w:pPr>
        <w:shd w:val="clear" w:color="auto" w:fill="FFFFFF"/>
        <w:spacing w:after="0" w:line="240" w:lineRule="auto"/>
        <w:jc w:val="both"/>
        <w:rPr>
          <w:rFonts w:ascii="Times New Roman" w:eastAsia="Times New Roman" w:hAnsi="Times New Roman"/>
          <w:b/>
          <w:bCs/>
          <w:i/>
          <w:iCs/>
          <w:sz w:val="24"/>
          <w:szCs w:val="24"/>
          <w:lang w:val="en-US" w:eastAsia="en-GB"/>
        </w:rPr>
      </w:pPr>
      <w:r w:rsidRPr="003D7775">
        <w:rPr>
          <w:rFonts w:ascii="Times New Roman" w:eastAsia="Times New Roman" w:hAnsi="Times New Roman"/>
          <w:b/>
          <w:sz w:val="24"/>
          <w:szCs w:val="24"/>
          <w:lang w:val="en-US" w:eastAsia="en-GB"/>
        </w:rPr>
        <w:lastRenderedPageBreak/>
        <w:br/>
      </w:r>
      <w:r w:rsidRPr="003D7775">
        <w:rPr>
          <w:rFonts w:ascii="Times New Roman" w:hAnsi="Times New Roman"/>
          <w:b/>
          <w:sz w:val="27"/>
          <w:szCs w:val="27"/>
          <w:shd w:val="clear" w:color="auto" w:fill="FFFFFF"/>
        </w:rPr>
        <w:t xml:space="preserve">The application and submission of documents for the admission procedure in the </w:t>
      </w:r>
      <w:r w:rsidRPr="003D7775">
        <w:rPr>
          <w:rFonts w:ascii="Times New Roman" w:hAnsi="Times New Roman"/>
          <w:b/>
          <w:sz w:val="27"/>
          <w:szCs w:val="27"/>
        </w:rPr>
        <w:t>executive category</w:t>
      </w:r>
      <w:r w:rsidRPr="003D7775">
        <w:rPr>
          <w:rFonts w:ascii="Times New Roman" w:hAnsi="Times New Roman"/>
          <w:b/>
          <w:sz w:val="27"/>
          <w:szCs w:val="27"/>
          <w:shd w:val="clear" w:color="auto" w:fill="FFFFFF"/>
        </w:rPr>
        <w:t xml:space="preserve"> must be done within the date</w:t>
      </w:r>
      <w:r w:rsidR="005E2A27">
        <w:rPr>
          <w:rFonts w:ascii="Times New Roman" w:eastAsia="Times New Roman" w:hAnsi="Times New Roman"/>
          <w:b/>
          <w:bCs/>
          <w:iCs/>
          <w:sz w:val="27"/>
          <w:szCs w:val="27"/>
        </w:rPr>
        <w:t xml:space="preserve"> </w:t>
      </w:r>
      <w:r w:rsidR="005E2A27" w:rsidRPr="00D31523">
        <w:rPr>
          <w:rFonts w:ascii="Times New Roman" w:eastAsia="Times New Roman" w:hAnsi="Times New Roman"/>
          <w:b/>
          <w:bCs/>
          <w:iCs/>
          <w:sz w:val="27"/>
          <w:szCs w:val="27"/>
        </w:rPr>
        <w:t>15</w:t>
      </w:r>
      <w:r w:rsidR="005E2A27" w:rsidRPr="00D31523">
        <w:rPr>
          <w:rFonts w:ascii="Times New Roman" w:eastAsia="Times New Roman" w:hAnsi="Times New Roman"/>
          <w:b/>
          <w:bCs/>
          <w:sz w:val="27"/>
          <w:szCs w:val="27"/>
          <w:lang w:val="en-US" w:eastAsia="en-GB"/>
        </w:rPr>
        <w:t>/6</w:t>
      </w:r>
      <w:r w:rsidRPr="00D31523">
        <w:rPr>
          <w:rFonts w:ascii="Times New Roman" w:eastAsia="Times New Roman" w:hAnsi="Times New Roman"/>
          <w:b/>
          <w:bCs/>
          <w:sz w:val="27"/>
          <w:szCs w:val="27"/>
          <w:lang w:val="en-US" w:eastAsia="en-GB"/>
        </w:rPr>
        <w:t>/202</w:t>
      </w:r>
      <w:r w:rsidR="005E2A27" w:rsidRPr="00D31523">
        <w:rPr>
          <w:rFonts w:ascii="Times New Roman" w:eastAsia="Times New Roman" w:hAnsi="Times New Roman"/>
          <w:b/>
          <w:bCs/>
          <w:sz w:val="27"/>
          <w:szCs w:val="27"/>
          <w:lang w:val="en-US" w:eastAsia="en-GB"/>
        </w:rPr>
        <w:t>3</w:t>
      </w:r>
      <w:r w:rsidRPr="00D31523">
        <w:rPr>
          <w:rFonts w:ascii="Times New Roman" w:eastAsia="Times New Roman" w:hAnsi="Times New Roman"/>
          <w:b/>
          <w:bCs/>
          <w:i/>
          <w:sz w:val="27"/>
          <w:szCs w:val="27"/>
          <w:lang w:val="en-US" w:eastAsia="en-GB"/>
        </w:rPr>
        <w:t>.</w:t>
      </w:r>
      <w:r w:rsidRPr="003D7775">
        <w:rPr>
          <w:rFonts w:ascii="Times New Roman" w:eastAsia="Times New Roman" w:hAnsi="Times New Roman"/>
          <w:b/>
          <w:bCs/>
          <w:i/>
          <w:iCs/>
          <w:sz w:val="24"/>
          <w:szCs w:val="24"/>
          <w:lang w:val="en-US" w:eastAsia="en-GB"/>
        </w:rPr>
        <w:t> </w:t>
      </w:r>
      <w:r>
        <w:rPr>
          <w:rFonts w:ascii="Times New Roman" w:eastAsia="Times New Roman" w:hAnsi="Times New Roman"/>
          <w:b/>
          <w:bCs/>
          <w:i/>
          <w:iCs/>
          <w:sz w:val="24"/>
          <w:szCs w:val="24"/>
          <w:lang w:val="en-US" w:eastAsia="en-GB"/>
        </w:rPr>
        <w:t xml:space="preserve">  </w:t>
      </w:r>
    </w:p>
    <w:p w:rsidR="008F12E8" w:rsidRDefault="008F12E8" w:rsidP="008F12E8">
      <w:pPr>
        <w:shd w:val="clear" w:color="auto" w:fill="FFFFFF"/>
        <w:spacing w:after="0" w:line="240" w:lineRule="auto"/>
        <w:jc w:val="both"/>
        <w:rPr>
          <w:rFonts w:ascii="Times New Roman" w:eastAsia="Times New Roman" w:hAnsi="Times New Roman"/>
          <w:b/>
          <w:bCs/>
          <w:i/>
          <w:iCs/>
          <w:color w:val="FF0000"/>
          <w:sz w:val="24"/>
          <w:szCs w:val="24"/>
          <w:lang w:val="en-US" w:eastAsia="en-GB"/>
        </w:rPr>
      </w:pPr>
    </w:p>
    <w:tbl>
      <w:tblPr>
        <w:tblStyle w:val="MediumShading2-Accent6"/>
        <w:tblW w:w="10064" w:type="dxa"/>
        <w:tblLook w:val="04A0"/>
      </w:tblPr>
      <w:tblGrid>
        <w:gridCol w:w="633"/>
        <w:gridCol w:w="9431"/>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2.3</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RESULTS FOR THE PHASE OF PRELIMINARY VERIFICATION</w:t>
            </w:r>
          </w:p>
        </w:tc>
      </w:tr>
    </w:tbl>
    <w:p w:rsidR="008F12E8" w:rsidRPr="0076126E" w:rsidRDefault="008F12E8" w:rsidP="008F12E8">
      <w:pPr>
        <w:shd w:val="clear" w:color="auto" w:fill="FFFFFF"/>
        <w:spacing w:after="0" w:line="240" w:lineRule="auto"/>
        <w:jc w:val="both"/>
        <w:rPr>
          <w:rFonts w:ascii="Times New Roman" w:eastAsia="Times New Roman" w:hAnsi="Times New Roman"/>
          <w:b/>
          <w:bCs/>
          <w:i/>
          <w:iCs/>
          <w:color w:val="FF0000"/>
          <w:sz w:val="27"/>
          <w:szCs w:val="27"/>
          <w:lang w:eastAsia="en-GB"/>
        </w:rPr>
      </w:pPr>
      <w:r>
        <w:rPr>
          <w:rFonts w:ascii="Times New Roman" w:eastAsia="Times New Roman" w:hAnsi="Times New Roman"/>
          <w:b/>
          <w:bCs/>
          <w:i/>
          <w:iCs/>
          <w:color w:val="FF0000"/>
          <w:sz w:val="27"/>
          <w:szCs w:val="27"/>
          <w:lang w:eastAsia="en-GB"/>
        </w:rPr>
        <w:t xml:space="preserve">  </w:t>
      </w:r>
    </w:p>
    <w:p w:rsidR="008F12E8" w:rsidRPr="00E0118B" w:rsidRDefault="008F12E8" w:rsidP="008F12E8">
      <w:pPr>
        <w:shd w:val="clear" w:color="auto" w:fill="FFFFFF"/>
        <w:spacing w:after="0" w:line="240" w:lineRule="auto"/>
        <w:jc w:val="both"/>
        <w:rPr>
          <w:rFonts w:ascii="Times New Roman" w:eastAsia="Times New Roman" w:hAnsi="Times New Roman"/>
          <w:color w:val="000000"/>
          <w:sz w:val="24"/>
          <w:szCs w:val="24"/>
          <w:lang w:val="en-US" w:eastAsia="en-GB"/>
        </w:rPr>
      </w:pPr>
    </w:p>
    <w:p w:rsidR="008F12E8" w:rsidRPr="003D7775" w:rsidRDefault="008F12E8" w:rsidP="008F12E8">
      <w:pPr>
        <w:shd w:val="clear" w:color="auto" w:fill="FFFFFF"/>
        <w:spacing w:after="0" w:line="240" w:lineRule="auto"/>
        <w:rPr>
          <w:rFonts w:ascii="Times New Roman" w:hAnsi="Times New Roman"/>
          <w:i/>
          <w:iCs/>
          <w:sz w:val="27"/>
          <w:szCs w:val="27"/>
        </w:rPr>
      </w:pPr>
      <w:r w:rsidRPr="004F280A">
        <w:rPr>
          <w:rFonts w:ascii="Times New Roman" w:eastAsia="Times New Roman" w:hAnsi="Times New Roman"/>
          <w:color w:val="000000"/>
          <w:sz w:val="24"/>
          <w:szCs w:val="24"/>
          <w:lang w:val="en-US" w:eastAsia="en-GB"/>
        </w:rPr>
        <w:br/>
      </w:r>
      <w:r w:rsidRPr="003D7775">
        <w:rPr>
          <w:rFonts w:ascii="Times New Roman" w:hAnsi="Times New Roman"/>
          <w:sz w:val="27"/>
          <w:szCs w:val="27"/>
        </w:rPr>
        <w:t>On</w:t>
      </w:r>
      <w:r w:rsidRPr="003D7775">
        <w:rPr>
          <w:rFonts w:ascii="Times New Roman" w:eastAsia="Times New Roman" w:hAnsi="Times New Roman"/>
          <w:b/>
          <w:bCs/>
          <w:i/>
          <w:iCs/>
          <w:sz w:val="24"/>
          <w:szCs w:val="24"/>
          <w:lang w:val="en-US" w:eastAsia="en-GB"/>
        </w:rPr>
        <w:t xml:space="preserve"> </w:t>
      </w:r>
      <w:r w:rsidR="00223E53" w:rsidRPr="004E47A2">
        <w:rPr>
          <w:rFonts w:ascii="Times New Roman" w:eastAsia="Times New Roman" w:hAnsi="Times New Roman"/>
          <w:b/>
          <w:bCs/>
          <w:i/>
          <w:iCs/>
          <w:sz w:val="27"/>
          <w:szCs w:val="27"/>
          <w:lang w:val="en-US" w:eastAsia="en-GB"/>
        </w:rPr>
        <w:t>30/6</w:t>
      </w:r>
      <w:r w:rsidRPr="004E47A2">
        <w:rPr>
          <w:rFonts w:ascii="Times New Roman" w:eastAsia="Times New Roman" w:hAnsi="Times New Roman"/>
          <w:b/>
          <w:bCs/>
          <w:i/>
          <w:iCs/>
          <w:sz w:val="27"/>
          <w:szCs w:val="27"/>
          <w:lang w:val="en-US" w:eastAsia="en-GB"/>
        </w:rPr>
        <w:t>/2023</w:t>
      </w:r>
      <w:r w:rsidRPr="003D7775">
        <w:rPr>
          <w:rFonts w:ascii="Times New Roman" w:eastAsia="Times New Roman" w:hAnsi="Times New Roman"/>
          <w:sz w:val="27"/>
          <w:szCs w:val="27"/>
          <w:lang w:val="en-US" w:eastAsia="en-GB"/>
        </w:rPr>
        <w:t>,</w:t>
      </w:r>
      <w:r w:rsidRPr="003D7775">
        <w:rPr>
          <w:rFonts w:ascii="Times New Roman" w:eastAsia="Times New Roman" w:hAnsi="Times New Roman"/>
          <w:sz w:val="24"/>
          <w:szCs w:val="24"/>
          <w:lang w:val="en-US" w:eastAsia="en-GB"/>
        </w:rPr>
        <w:t xml:space="preserve"> </w:t>
      </w:r>
      <w:r w:rsidRPr="003D7775">
        <w:rPr>
          <w:rFonts w:ascii="Times New Roman" w:hAnsi="Times New Roman"/>
          <w:sz w:val="27"/>
          <w:szCs w:val="27"/>
          <w:lang w:eastAsia="en-GB"/>
        </w:rPr>
        <w:t>the School of Magistrates will advertise on its website</w:t>
      </w:r>
      <w:r w:rsidRPr="003D7775">
        <w:rPr>
          <w:rFonts w:ascii="Times New Roman" w:eastAsia="Times New Roman" w:hAnsi="Times New Roman"/>
          <w:sz w:val="27"/>
          <w:szCs w:val="27"/>
        </w:rPr>
        <w:t xml:space="preserve">, in internal spaces of the institution, as well as on the portal </w:t>
      </w:r>
      <w:r w:rsidRPr="003D7775">
        <w:rPr>
          <w:rFonts w:ascii="Times New Roman" w:hAnsi="Times New Roman"/>
          <w:sz w:val="27"/>
          <w:szCs w:val="27"/>
        </w:rPr>
        <w:t xml:space="preserve">of </w:t>
      </w:r>
      <w:r w:rsidRPr="003D7775">
        <w:rPr>
          <w:rFonts w:ascii="Times New Roman" w:hAnsi="Times New Roman"/>
          <w:i/>
          <w:sz w:val="27"/>
          <w:szCs w:val="27"/>
          <w:shd w:val="clear" w:color="auto" w:fill="FFFFFF"/>
        </w:rPr>
        <w:t>the National Employment and Skills Agency</w:t>
      </w:r>
      <w:r w:rsidRPr="003D7775">
        <w:rPr>
          <w:rFonts w:ascii="Times New Roman" w:eastAsia="Times New Roman" w:hAnsi="Times New Roman"/>
          <w:sz w:val="27"/>
          <w:szCs w:val="27"/>
        </w:rPr>
        <w:t xml:space="preserve">, </w:t>
      </w:r>
      <w:r w:rsidRPr="003D7775">
        <w:rPr>
          <w:rFonts w:ascii="Times New Roman" w:hAnsi="Times New Roman"/>
          <w:sz w:val="27"/>
          <w:szCs w:val="27"/>
        </w:rPr>
        <w:t>the list of candidates who meet the specific conditions and requirements for the procedure of parallel motion, as well as the date, the place and the correct time of the written test and of the interview</w:t>
      </w:r>
      <w:r w:rsidRPr="003D7775">
        <w:rPr>
          <w:rFonts w:ascii="Times New Roman" w:eastAsia="Times New Roman" w:hAnsi="Times New Roman"/>
          <w:sz w:val="24"/>
          <w:szCs w:val="24"/>
          <w:lang w:eastAsia="en-GB"/>
        </w:rPr>
        <w:t>.</w:t>
      </w:r>
      <w:r w:rsidRPr="003D7775">
        <w:rPr>
          <w:rFonts w:ascii="Times New Roman" w:eastAsia="Times New Roman" w:hAnsi="Times New Roman"/>
          <w:sz w:val="24"/>
          <w:szCs w:val="24"/>
          <w:lang w:eastAsia="en-GB"/>
        </w:rPr>
        <w:br/>
      </w:r>
      <w:r w:rsidRPr="003D7775">
        <w:rPr>
          <w:rFonts w:ascii="Times New Roman" w:eastAsia="Times New Roman" w:hAnsi="Times New Roman"/>
          <w:sz w:val="24"/>
          <w:szCs w:val="24"/>
          <w:lang w:eastAsia="en-GB"/>
        </w:rPr>
        <w:br/>
      </w:r>
      <w:r w:rsidRPr="003D7775">
        <w:rPr>
          <w:rFonts w:ascii="Times New Roman" w:hAnsi="Times New Roman"/>
          <w:sz w:val="27"/>
          <w:szCs w:val="27"/>
        </w:rPr>
        <w:t xml:space="preserve">On the same date, candidates who do not meet the conditions of the admission in the executive category and specific requirements will be notified individually electronically by the School of Magistrates, on causes of disqualification, </w:t>
      </w:r>
      <w:r w:rsidRPr="003D7775">
        <w:rPr>
          <w:rFonts w:ascii="Times New Roman" w:hAnsi="Times New Roman"/>
          <w:i/>
          <w:iCs/>
          <w:sz w:val="27"/>
          <w:szCs w:val="27"/>
        </w:rPr>
        <w:t>(by means of e-mail address.)</w:t>
      </w: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r w:rsidRPr="004F280A">
        <w:rPr>
          <w:rFonts w:ascii="Times New Roman" w:eastAsia="Times New Roman" w:hAnsi="Times New Roman"/>
          <w:color w:val="000000"/>
          <w:sz w:val="24"/>
          <w:szCs w:val="24"/>
          <w:lang w:val="en-US" w:eastAsia="en-GB"/>
        </w:rPr>
        <w:br/>
      </w:r>
    </w:p>
    <w:tbl>
      <w:tblPr>
        <w:tblStyle w:val="MediumShading2-Accent6"/>
        <w:tblW w:w="9732" w:type="dxa"/>
        <w:tblLook w:val="04A0"/>
      </w:tblPr>
      <w:tblGrid>
        <w:gridCol w:w="554"/>
        <w:gridCol w:w="9178"/>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2.4</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FIELDS OF KNOWLEDGE, SKILLS AND QUALITIES ON WHICH WILL BE DONE THE TEST AND THE INTERVIEW</w:t>
            </w:r>
          </w:p>
        </w:tc>
      </w:tr>
    </w:tbl>
    <w:p w:rsidR="008F12E8" w:rsidRPr="00347579"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p w:rsidR="008F12E8" w:rsidRPr="004F280A"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p w:rsidR="008F12E8" w:rsidRPr="003D7775" w:rsidRDefault="008F12E8" w:rsidP="008F12E8">
      <w:pPr>
        <w:jc w:val="both"/>
        <w:rPr>
          <w:rFonts w:ascii="Times New Roman" w:eastAsia="Times New Roman" w:hAnsi="Times New Roman"/>
          <w:b/>
          <w:sz w:val="27"/>
          <w:szCs w:val="27"/>
        </w:rPr>
      </w:pPr>
      <w:r w:rsidRPr="00E0118B">
        <w:rPr>
          <w:rFonts w:ascii="Times New Roman" w:eastAsia="Times New Roman" w:hAnsi="Times New Roman"/>
          <w:color w:val="000000"/>
          <w:sz w:val="24"/>
          <w:szCs w:val="24"/>
          <w:lang w:val="en-US" w:eastAsia="en-GB"/>
        </w:rPr>
        <w:br/>
      </w:r>
      <w:r w:rsidRPr="003D7775">
        <w:rPr>
          <w:rFonts w:ascii="Times New Roman" w:hAnsi="Times New Roman"/>
          <w:b/>
          <w:sz w:val="27"/>
          <w:szCs w:val="27"/>
        </w:rPr>
        <w:t>Candidates will be tested on</w:t>
      </w:r>
      <w:r w:rsidRPr="003D7775">
        <w:rPr>
          <w:rFonts w:ascii="Times New Roman" w:eastAsia="Times New Roman" w:hAnsi="Times New Roman"/>
          <w:b/>
          <w:bCs/>
          <w:sz w:val="27"/>
          <w:szCs w:val="27"/>
        </w:rPr>
        <w:t>:</w:t>
      </w:r>
    </w:p>
    <w:p w:rsidR="008F12E8" w:rsidRPr="003D7775" w:rsidRDefault="008F12E8" w:rsidP="008F12E8">
      <w:pPr>
        <w:pStyle w:val="NoSpacing"/>
        <w:numPr>
          <w:ilvl w:val="0"/>
          <w:numId w:val="12"/>
        </w:numPr>
        <w:rPr>
          <w:rFonts w:ascii="Times New Roman" w:hAnsi="Times New Roman"/>
          <w:b/>
          <w:sz w:val="27"/>
          <w:szCs w:val="27"/>
        </w:rPr>
      </w:pPr>
      <w:r w:rsidRPr="003D7775">
        <w:rPr>
          <w:rFonts w:ascii="Times New Roman" w:eastAsia="Times New Roman" w:hAnsi="Times New Roman"/>
          <w:sz w:val="24"/>
          <w:szCs w:val="24"/>
        </w:rPr>
        <w:t> </w:t>
      </w:r>
      <w:r w:rsidRPr="003D7775">
        <w:rPr>
          <w:rFonts w:ascii="Times New Roman" w:hAnsi="Times New Roman"/>
          <w:sz w:val="27"/>
          <w:szCs w:val="27"/>
        </w:rPr>
        <w:t>Knowledge on legislation:</w:t>
      </w:r>
    </w:p>
    <w:p w:rsidR="008F12E8" w:rsidRPr="003D7775" w:rsidRDefault="008F12E8" w:rsidP="008F12E8">
      <w:pPr>
        <w:pStyle w:val="NoSpacing"/>
        <w:numPr>
          <w:ilvl w:val="0"/>
          <w:numId w:val="13"/>
        </w:numPr>
        <w:rPr>
          <w:rFonts w:ascii="Times New Roman" w:hAnsi="Times New Roman"/>
          <w:b/>
          <w:sz w:val="27"/>
          <w:szCs w:val="27"/>
        </w:rPr>
      </w:pPr>
      <w:r w:rsidRPr="003D7775">
        <w:rPr>
          <w:rFonts w:ascii="Times New Roman" w:hAnsi="Times New Roman"/>
          <w:sz w:val="27"/>
          <w:szCs w:val="27"/>
        </w:rPr>
        <w:t xml:space="preserve">Knowledge on the law </w:t>
      </w:r>
      <w:r w:rsidRPr="003D7775">
        <w:rPr>
          <w:rFonts w:ascii="Times New Roman" w:hAnsi="Times New Roman"/>
          <w:sz w:val="27"/>
          <w:szCs w:val="27"/>
          <w:lang w:eastAsia="en-GB"/>
        </w:rPr>
        <w:t xml:space="preserve">no. 152/2013, </w:t>
      </w:r>
      <w:r w:rsidRPr="003D7775">
        <w:rPr>
          <w:rFonts w:ascii="Times New Roman" w:hAnsi="Times New Roman"/>
          <w:i/>
          <w:sz w:val="27"/>
          <w:szCs w:val="27"/>
        </w:rPr>
        <w:t>on the civil servant,</w:t>
      </w:r>
      <w:r w:rsidRPr="003D7775">
        <w:rPr>
          <w:rFonts w:ascii="Times New Roman" w:hAnsi="Times New Roman"/>
          <w:sz w:val="27"/>
          <w:szCs w:val="27"/>
          <w:lang w:eastAsia="en-GB"/>
        </w:rPr>
        <w:t xml:space="preserve"> (amended) and sublegal acts</w:t>
      </w:r>
      <w:r w:rsidRPr="003D7775">
        <w:rPr>
          <w:rFonts w:ascii="Times New Roman" w:hAnsi="Times New Roman"/>
          <w:sz w:val="27"/>
          <w:szCs w:val="27"/>
        </w:rPr>
        <w:t>;</w:t>
      </w:r>
    </w:p>
    <w:p w:rsidR="008F12E8" w:rsidRPr="003D7775" w:rsidRDefault="008F12E8" w:rsidP="008F12E8">
      <w:pPr>
        <w:pStyle w:val="NoSpacing"/>
        <w:numPr>
          <w:ilvl w:val="0"/>
          <w:numId w:val="13"/>
        </w:numPr>
        <w:rPr>
          <w:rFonts w:ascii="Times New Roman" w:hAnsi="Times New Roman"/>
          <w:b/>
          <w:sz w:val="27"/>
          <w:szCs w:val="27"/>
        </w:rPr>
      </w:pPr>
      <w:r w:rsidRPr="003D7775">
        <w:rPr>
          <w:rFonts w:ascii="Times New Roman" w:hAnsi="Times New Roman"/>
          <w:sz w:val="27"/>
          <w:szCs w:val="27"/>
        </w:rPr>
        <w:t xml:space="preserve">Law 115/2016, </w:t>
      </w:r>
      <w:r w:rsidRPr="003D7775">
        <w:rPr>
          <w:rFonts w:ascii="Times New Roman" w:hAnsi="Times New Roman"/>
          <w:i/>
          <w:sz w:val="27"/>
          <w:szCs w:val="27"/>
        </w:rPr>
        <w:t>on the organs of the management of the justice system</w:t>
      </w:r>
      <w:r w:rsidRPr="003D7775">
        <w:rPr>
          <w:rFonts w:ascii="Times New Roman" w:hAnsi="Times New Roman"/>
          <w:sz w:val="27"/>
          <w:szCs w:val="27"/>
        </w:rPr>
        <w:t xml:space="preserve">; </w:t>
      </w:r>
    </w:p>
    <w:p w:rsidR="008F12E8" w:rsidRPr="003D7775" w:rsidRDefault="008F12E8" w:rsidP="008F12E8">
      <w:pPr>
        <w:pStyle w:val="NoSpacing"/>
        <w:numPr>
          <w:ilvl w:val="0"/>
          <w:numId w:val="13"/>
        </w:numPr>
        <w:rPr>
          <w:rFonts w:ascii="Times New Roman" w:hAnsi="Times New Roman"/>
          <w:b/>
          <w:sz w:val="27"/>
          <w:szCs w:val="27"/>
        </w:rPr>
      </w:pPr>
      <w:r w:rsidRPr="003D7775">
        <w:rPr>
          <w:rFonts w:ascii="Times New Roman" w:hAnsi="Times New Roman"/>
          <w:sz w:val="27"/>
          <w:szCs w:val="27"/>
        </w:rPr>
        <w:t xml:space="preserve">Law 98/2016, </w:t>
      </w:r>
      <w:r w:rsidRPr="003D7775">
        <w:rPr>
          <w:rFonts w:ascii="Times New Roman" w:hAnsi="Times New Roman"/>
          <w:i/>
          <w:sz w:val="27"/>
          <w:szCs w:val="27"/>
        </w:rPr>
        <w:t>on the organization of the judicial power in the Republic of Albania</w:t>
      </w:r>
      <w:r w:rsidRPr="003D7775">
        <w:rPr>
          <w:rFonts w:ascii="Times New Roman" w:hAnsi="Times New Roman"/>
          <w:sz w:val="27"/>
          <w:szCs w:val="27"/>
        </w:rPr>
        <w:t>;</w:t>
      </w:r>
    </w:p>
    <w:p w:rsidR="008F12E8" w:rsidRPr="003D7775" w:rsidRDefault="008F12E8" w:rsidP="008F12E8">
      <w:pPr>
        <w:pStyle w:val="NoSpacing"/>
        <w:numPr>
          <w:ilvl w:val="0"/>
          <w:numId w:val="13"/>
        </w:numPr>
        <w:rPr>
          <w:rFonts w:ascii="Times New Roman" w:hAnsi="Times New Roman"/>
          <w:b/>
          <w:sz w:val="27"/>
          <w:szCs w:val="27"/>
        </w:rPr>
      </w:pPr>
      <w:r w:rsidRPr="003D7775">
        <w:rPr>
          <w:rFonts w:ascii="Times New Roman" w:hAnsi="Times New Roman"/>
          <w:sz w:val="27"/>
          <w:szCs w:val="27"/>
        </w:rPr>
        <w:t xml:space="preserve">Law no.9131, date 08.09.2003, </w:t>
      </w:r>
      <w:r w:rsidRPr="003D7775">
        <w:rPr>
          <w:rFonts w:ascii="Times New Roman" w:hAnsi="Times New Roman"/>
          <w:i/>
          <w:sz w:val="27"/>
          <w:szCs w:val="27"/>
        </w:rPr>
        <w:t>on the rules ethics in public administration</w:t>
      </w:r>
      <w:r w:rsidRPr="003D7775">
        <w:rPr>
          <w:rFonts w:ascii="Times New Roman" w:hAnsi="Times New Roman"/>
          <w:sz w:val="27"/>
          <w:szCs w:val="27"/>
        </w:rPr>
        <w:t xml:space="preserve">; </w:t>
      </w:r>
    </w:p>
    <w:p w:rsidR="008F12E8" w:rsidRPr="003D7775" w:rsidRDefault="008F12E8" w:rsidP="008F12E8">
      <w:pPr>
        <w:pStyle w:val="NoSpacing"/>
        <w:numPr>
          <w:ilvl w:val="0"/>
          <w:numId w:val="13"/>
        </w:numPr>
        <w:rPr>
          <w:rFonts w:ascii="Times New Roman" w:hAnsi="Times New Roman"/>
          <w:b/>
          <w:sz w:val="27"/>
          <w:szCs w:val="27"/>
        </w:rPr>
      </w:pPr>
      <w:r w:rsidRPr="003D7775">
        <w:rPr>
          <w:rFonts w:ascii="Times New Roman" w:hAnsi="Times New Roman"/>
          <w:sz w:val="27"/>
          <w:szCs w:val="27"/>
        </w:rPr>
        <w:t>Knowledge on the Internal Regulation of the School of Magistrates</w:t>
      </w:r>
      <w:r w:rsidRPr="003D7775">
        <w:rPr>
          <w:rFonts w:ascii="Times New Roman" w:eastAsia="Times New Roman" w:hAnsi="Times New Roman"/>
          <w:sz w:val="24"/>
          <w:szCs w:val="24"/>
        </w:rPr>
        <w:t>.</w:t>
      </w:r>
    </w:p>
    <w:p w:rsidR="008F12E8" w:rsidRPr="003D7775" w:rsidRDefault="008F12E8" w:rsidP="008F12E8">
      <w:pPr>
        <w:shd w:val="clear" w:color="auto" w:fill="FFFFFF"/>
        <w:spacing w:after="0" w:line="240" w:lineRule="auto"/>
        <w:rPr>
          <w:rFonts w:ascii="Times New Roman" w:hAnsi="Times New Roman"/>
          <w:sz w:val="24"/>
          <w:szCs w:val="24"/>
        </w:rPr>
      </w:pPr>
    </w:p>
    <w:p w:rsidR="008F12E8" w:rsidRPr="003D7775" w:rsidRDefault="008F12E8" w:rsidP="008F12E8">
      <w:pPr>
        <w:jc w:val="both"/>
        <w:rPr>
          <w:rFonts w:ascii="Times New Roman" w:eastAsia="Times New Roman" w:hAnsi="Times New Roman"/>
          <w:b/>
          <w:bCs/>
          <w:sz w:val="27"/>
          <w:szCs w:val="27"/>
        </w:rPr>
      </w:pPr>
      <w:r w:rsidRPr="003D7775">
        <w:rPr>
          <w:rFonts w:ascii="Times New Roman" w:eastAsia="Times New Roman" w:hAnsi="Times New Roman"/>
          <w:sz w:val="24"/>
          <w:szCs w:val="24"/>
          <w:lang w:val="en-US" w:eastAsia="en-GB"/>
        </w:rPr>
        <w:br/>
      </w:r>
      <w:r w:rsidRPr="003D7775">
        <w:rPr>
          <w:rFonts w:ascii="Times New Roman" w:hAnsi="Times New Roman"/>
          <w:b/>
          <w:sz w:val="27"/>
          <w:szCs w:val="27"/>
        </w:rPr>
        <w:t>In the structured oral interview, candidates will be evaluated on</w:t>
      </w:r>
      <w:r w:rsidRPr="003D7775">
        <w:rPr>
          <w:rFonts w:ascii="Times New Roman" w:eastAsia="Times New Roman" w:hAnsi="Times New Roman"/>
          <w:b/>
          <w:bCs/>
          <w:sz w:val="27"/>
          <w:szCs w:val="27"/>
        </w:rPr>
        <w:t>:</w:t>
      </w:r>
    </w:p>
    <w:p w:rsidR="008F12E8" w:rsidRPr="003D7775" w:rsidRDefault="008F12E8" w:rsidP="008F12E8">
      <w:pPr>
        <w:numPr>
          <w:ilvl w:val="0"/>
          <w:numId w:val="14"/>
        </w:numPr>
        <w:shd w:val="clear" w:color="auto" w:fill="FFFFFF"/>
        <w:spacing w:before="100" w:beforeAutospacing="1" w:after="100" w:afterAutospacing="1" w:line="240" w:lineRule="auto"/>
        <w:jc w:val="both"/>
        <w:rPr>
          <w:rFonts w:ascii="Times New Roman" w:hAnsi="Times New Roman"/>
          <w:sz w:val="27"/>
          <w:szCs w:val="27"/>
          <w:shd w:val="clear" w:color="auto" w:fill="FFFFFF"/>
        </w:rPr>
      </w:pPr>
      <w:r w:rsidRPr="003D7775">
        <w:rPr>
          <w:rFonts w:ascii="Times New Roman" w:eastAsia="Times New Roman" w:hAnsi="Times New Roman"/>
          <w:sz w:val="27"/>
          <w:szCs w:val="27"/>
        </w:rPr>
        <w:t>Knowledge, capacities, competence in relation to the description of work position</w:t>
      </w:r>
      <w:r w:rsidRPr="003D7775">
        <w:rPr>
          <w:rFonts w:ascii="Times New Roman" w:hAnsi="Times New Roman"/>
          <w:sz w:val="27"/>
          <w:szCs w:val="27"/>
          <w:shd w:val="clear" w:color="auto" w:fill="FFFFFF"/>
        </w:rPr>
        <w:t>;</w:t>
      </w:r>
    </w:p>
    <w:p w:rsidR="008F12E8" w:rsidRPr="003D7775" w:rsidRDefault="008F12E8" w:rsidP="008F12E8">
      <w:pPr>
        <w:numPr>
          <w:ilvl w:val="0"/>
          <w:numId w:val="14"/>
        </w:numPr>
        <w:shd w:val="clear" w:color="auto" w:fill="FFFFFF"/>
        <w:spacing w:before="100" w:beforeAutospacing="1" w:after="100" w:afterAutospacing="1" w:line="240" w:lineRule="auto"/>
        <w:jc w:val="both"/>
        <w:rPr>
          <w:rFonts w:ascii="Times New Roman" w:hAnsi="Times New Roman"/>
          <w:sz w:val="27"/>
          <w:szCs w:val="27"/>
          <w:shd w:val="clear" w:color="auto" w:fill="FFFFFF"/>
        </w:rPr>
      </w:pPr>
      <w:r w:rsidRPr="003D7775">
        <w:rPr>
          <w:rFonts w:ascii="Times New Roman" w:eastAsia="Times New Roman" w:hAnsi="Times New Roman"/>
          <w:sz w:val="27"/>
          <w:szCs w:val="27"/>
        </w:rPr>
        <w:t>Their former experience</w:t>
      </w:r>
      <w:r w:rsidRPr="003D7775">
        <w:rPr>
          <w:rFonts w:ascii="Times New Roman" w:hAnsi="Times New Roman"/>
          <w:sz w:val="27"/>
          <w:szCs w:val="27"/>
          <w:shd w:val="clear" w:color="auto" w:fill="FFFFFF"/>
        </w:rPr>
        <w:t>;</w:t>
      </w:r>
    </w:p>
    <w:p w:rsidR="008F12E8" w:rsidRPr="003D7775" w:rsidRDefault="008F12E8" w:rsidP="008F12E8">
      <w:pPr>
        <w:numPr>
          <w:ilvl w:val="0"/>
          <w:numId w:val="14"/>
        </w:numPr>
        <w:shd w:val="clear" w:color="auto" w:fill="FFFFFF"/>
        <w:spacing w:before="100" w:beforeAutospacing="1" w:after="100" w:afterAutospacing="1" w:line="240" w:lineRule="auto"/>
        <w:jc w:val="both"/>
        <w:rPr>
          <w:rFonts w:ascii="Times New Roman" w:hAnsi="Times New Roman"/>
          <w:sz w:val="27"/>
          <w:szCs w:val="27"/>
          <w:shd w:val="clear" w:color="auto" w:fill="FFFFFF"/>
        </w:rPr>
      </w:pPr>
      <w:r w:rsidRPr="003D7775">
        <w:rPr>
          <w:rFonts w:ascii="Times New Roman" w:eastAsia="Times New Roman" w:hAnsi="Times New Roman"/>
          <w:sz w:val="27"/>
          <w:szCs w:val="27"/>
        </w:rPr>
        <w:t>Motivation, plans and expectancies for the career</w:t>
      </w:r>
      <w:r w:rsidRPr="003D7775">
        <w:rPr>
          <w:rFonts w:ascii="Times New Roman" w:eastAsia="Times New Roman" w:hAnsi="Times New Roman"/>
          <w:sz w:val="24"/>
          <w:szCs w:val="24"/>
          <w:lang w:val="en-US" w:eastAsia="en-GB"/>
        </w:rPr>
        <w:t>.</w:t>
      </w:r>
    </w:p>
    <w:tbl>
      <w:tblPr>
        <w:tblStyle w:val="MediumShading2-Accent6"/>
        <w:tblW w:w="9521" w:type="dxa"/>
        <w:tblLook w:val="04A0"/>
      </w:tblPr>
      <w:tblGrid>
        <w:gridCol w:w="725"/>
        <w:gridCol w:w="8796"/>
      </w:tblGrid>
      <w:tr w:rsidR="008F12E8" w:rsidRPr="000A4BBD" w:rsidTr="00910D65">
        <w:trPr>
          <w:cnfStyle w:val="100000000000"/>
          <w:trHeight w:val="269"/>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lastRenderedPageBreak/>
              <w:t>2.5</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METHOD OF THE EVALUATION OF CANDIDATES</w:t>
            </w:r>
          </w:p>
        </w:tc>
      </w:tr>
    </w:tbl>
    <w:p w:rsidR="008F12E8" w:rsidRPr="008D401D"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Pr="00E0118B"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p w:rsidR="008F12E8" w:rsidRPr="005B39B6" w:rsidRDefault="008F12E8" w:rsidP="008F12E8">
      <w:pPr>
        <w:rPr>
          <w:rFonts w:ascii="Times New Roman" w:eastAsia="Times New Roman" w:hAnsi="Times New Roman"/>
          <w:b/>
          <w:sz w:val="27"/>
          <w:szCs w:val="27"/>
        </w:rPr>
      </w:pPr>
      <w:r w:rsidRPr="00FA2092">
        <w:rPr>
          <w:rFonts w:ascii="Times New Roman" w:eastAsia="Times New Roman" w:hAnsi="Times New Roman"/>
          <w:color w:val="000000"/>
          <w:sz w:val="24"/>
          <w:szCs w:val="24"/>
          <w:lang w:val="en-US" w:eastAsia="en-GB"/>
        </w:rPr>
        <w:br/>
      </w:r>
      <w:r w:rsidRPr="005B39B6">
        <w:rPr>
          <w:rFonts w:ascii="Times New Roman" w:hAnsi="Times New Roman"/>
          <w:b/>
          <w:sz w:val="27"/>
          <w:szCs w:val="27"/>
        </w:rPr>
        <w:t>Candidates will be evaluated in relation to the</w:t>
      </w:r>
      <w:r w:rsidRPr="005B39B6">
        <w:rPr>
          <w:rFonts w:ascii="Times New Roman" w:eastAsia="Times New Roman" w:hAnsi="Times New Roman"/>
          <w:b/>
          <w:bCs/>
          <w:sz w:val="27"/>
          <w:szCs w:val="27"/>
        </w:rPr>
        <w:t>:</w:t>
      </w:r>
    </w:p>
    <w:p w:rsidR="008F12E8" w:rsidRPr="005B39B6" w:rsidRDefault="008F12E8" w:rsidP="008F12E8">
      <w:pPr>
        <w:pStyle w:val="NoSpacing"/>
        <w:numPr>
          <w:ilvl w:val="0"/>
          <w:numId w:val="15"/>
        </w:numPr>
        <w:rPr>
          <w:rFonts w:ascii="Times New Roman" w:hAnsi="Times New Roman"/>
          <w:b/>
          <w:sz w:val="27"/>
          <w:szCs w:val="27"/>
        </w:rPr>
      </w:pPr>
      <w:r w:rsidRPr="005B39B6">
        <w:rPr>
          <w:rFonts w:ascii="Times New Roman" w:hAnsi="Times New Roman"/>
          <w:sz w:val="27"/>
          <w:szCs w:val="27"/>
        </w:rPr>
        <w:t xml:space="preserve">Written evaluation, up to 60 points; </w:t>
      </w:r>
    </w:p>
    <w:p w:rsidR="008F12E8" w:rsidRPr="005B39B6" w:rsidRDefault="008F12E8" w:rsidP="008F12E8">
      <w:pPr>
        <w:pStyle w:val="NoSpacing"/>
        <w:numPr>
          <w:ilvl w:val="0"/>
          <w:numId w:val="15"/>
        </w:numPr>
        <w:rPr>
          <w:rFonts w:ascii="Times New Roman" w:hAnsi="Times New Roman"/>
          <w:sz w:val="27"/>
          <w:szCs w:val="27"/>
        </w:rPr>
      </w:pPr>
      <w:r w:rsidRPr="005B39B6">
        <w:rPr>
          <w:rFonts w:ascii="Times New Roman" w:hAnsi="Times New Roman"/>
          <w:sz w:val="27"/>
          <w:szCs w:val="27"/>
        </w:rPr>
        <w:t>Structured oral interview which consists on motivation, plans and their expectancies for the career, up to 25 points; </w:t>
      </w:r>
    </w:p>
    <w:p w:rsidR="008F12E8" w:rsidRPr="005B39B6" w:rsidRDefault="008F12E8" w:rsidP="008F12E8">
      <w:pPr>
        <w:pStyle w:val="NoSpacing"/>
        <w:numPr>
          <w:ilvl w:val="0"/>
          <w:numId w:val="16"/>
        </w:numPr>
        <w:rPr>
          <w:rFonts w:ascii="Times New Roman" w:hAnsi="Times New Roman"/>
          <w:sz w:val="27"/>
          <w:szCs w:val="27"/>
        </w:rPr>
      </w:pPr>
      <w:r w:rsidRPr="005B39B6">
        <w:rPr>
          <w:rFonts w:ascii="Times New Roman" w:hAnsi="Times New Roman"/>
          <w:sz w:val="27"/>
          <w:szCs w:val="27"/>
        </w:rPr>
        <w:t>Curriculum vitae, which consists on the evaluation of education, of experience and of trainings, related to the field, up to 15 points</w:t>
      </w:r>
      <w:r w:rsidRPr="005B39B6">
        <w:rPr>
          <w:rFonts w:ascii="Times New Roman" w:eastAsia="Times New Roman" w:hAnsi="Times New Roman"/>
          <w:sz w:val="24"/>
          <w:szCs w:val="24"/>
        </w:rPr>
        <w:t>. </w:t>
      </w:r>
    </w:p>
    <w:p w:rsidR="008F12E8" w:rsidRPr="005B39B6" w:rsidRDefault="008F12E8" w:rsidP="008F12E8">
      <w:pPr>
        <w:pStyle w:val="NoSpacing"/>
        <w:rPr>
          <w:rFonts w:ascii="Times New Roman" w:hAnsi="Times New Roman"/>
          <w:sz w:val="27"/>
          <w:szCs w:val="27"/>
        </w:rPr>
      </w:pPr>
    </w:p>
    <w:p w:rsidR="008F12E8" w:rsidRPr="005B39B6" w:rsidRDefault="008F12E8" w:rsidP="008F12E8">
      <w:pPr>
        <w:pStyle w:val="NoSpacing"/>
        <w:ind w:left="360"/>
        <w:rPr>
          <w:rFonts w:ascii="Times New Roman" w:hAnsi="Times New Roman"/>
          <w:sz w:val="27"/>
          <w:szCs w:val="27"/>
        </w:rPr>
      </w:pPr>
      <w:r w:rsidRPr="005B39B6">
        <w:rPr>
          <w:rFonts w:ascii="Times New Roman" w:hAnsi="Times New Roman"/>
          <w:sz w:val="27"/>
          <w:szCs w:val="27"/>
        </w:rPr>
        <w:t xml:space="preserve">More on the evaluation in points, on methodology, on point distribution, and on the method of the calculation of the final result is found in Directive no. 2, date 27.3.2015, of the Department of Public Administration </w:t>
      </w:r>
      <w:hyperlink r:id="rId10" w:history="1">
        <w:r w:rsidRPr="005B39B6">
          <w:rPr>
            <w:rFonts w:ascii="Times New Roman" w:eastAsia="Times New Roman" w:hAnsi="Times New Roman"/>
            <w:sz w:val="27"/>
            <w:szCs w:val="27"/>
          </w:rPr>
          <w:t>www.dap.gov.al</w:t>
        </w:r>
      </w:hyperlink>
      <w:r w:rsidRPr="005B39B6">
        <w:rPr>
          <w:rFonts w:ascii="Times New Roman" w:eastAsia="Times New Roman" w:hAnsi="Times New Roman"/>
          <w:sz w:val="27"/>
          <w:szCs w:val="27"/>
        </w:rPr>
        <w:t>.</w:t>
      </w:r>
    </w:p>
    <w:p w:rsidR="008F12E8" w:rsidRDefault="008F12E8" w:rsidP="008F12E8">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853" w:type="dxa"/>
        <w:tblLook w:val="04A0"/>
      </w:tblPr>
      <w:tblGrid>
        <w:gridCol w:w="554"/>
        <w:gridCol w:w="9299"/>
      </w:tblGrid>
      <w:tr w:rsidR="008F12E8" w:rsidRPr="000A4BBD" w:rsidTr="00910D65">
        <w:trPr>
          <w:cnfStyle w:val="100000000000"/>
          <w:trHeight w:val="300"/>
        </w:trPr>
        <w:tc>
          <w:tcPr>
            <w:cnfStyle w:val="001000000100"/>
            <w:tcW w:w="0" w:type="auto"/>
            <w:hideMark/>
          </w:tcPr>
          <w:p w:rsidR="008F12E8" w:rsidRPr="000A4BBD" w:rsidRDefault="008F12E8" w:rsidP="00910D65">
            <w:pPr>
              <w:rPr>
                <w:rFonts w:ascii="Times New Roman" w:eastAsia="Times New Roman" w:hAnsi="Times New Roman"/>
                <w:sz w:val="27"/>
                <w:szCs w:val="27"/>
              </w:rPr>
            </w:pPr>
            <w:r w:rsidRPr="000A46F3">
              <w:rPr>
                <w:rFonts w:ascii="Times New Roman" w:eastAsia="Times New Roman" w:hAnsi="Times New Roman"/>
                <w:sz w:val="27"/>
                <w:szCs w:val="27"/>
              </w:rPr>
              <w:t>2.6</w:t>
            </w:r>
          </w:p>
        </w:tc>
        <w:tc>
          <w:tcPr>
            <w:tcW w:w="0" w:type="auto"/>
            <w:hideMark/>
          </w:tcPr>
          <w:p w:rsidR="008F12E8" w:rsidRPr="000A4BBD" w:rsidRDefault="008F12E8" w:rsidP="00910D65">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DATE OF THE ISSUE OF COMPETITION RESULTS AND METHOD OF COMMUNICATION</w:t>
            </w:r>
          </w:p>
        </w:tc>
      </w:tr>
    </w:tbl>
    <w:p w:rsidR="008F12E8" w:rsidRPr="00FA2092" w:rsidRDefault="008F12E8" w:rsidP="008F12E8">
      <w:pPr>
        <w:shd w:val="clear" w:color="auto" w:fill="FFFFFF"/>
        <w:spacing w:after="0" w:line="240" w:lineRule="auto"/>
        <w:rPr>
          <w:rFonts w:ascii="Times New Roman" w:eastAsia="Times New Roman" w:hAnsi="Times New Roman"/>
          <w:color w:val="000000"/>
          <w:sz w:val="24"/>
          <w:szCs w:val="24"/>
          <w:lang w:eastAsia="en-GB"/>
        </w:rPr>
      </w:pPr>
    </w:p>
    <w:p w:rsidR="008F12E8" w:rsidRPr="005B39B6" w:rsidRDefault="008F12E8" w:rsidP="008F12E8">
      <w:pPr>
        <w:shd w:val="clear" w:color="auto" w:fill="FFFFFF"/>
        <w:spacing w:after="0" w:line="240" w:lineRule="auto"/>
        <w:rPr>
          <w:rFonts w:ascii="Times New Roman" w:eastAsia="Times New Roman" w:hAnsi="Times New Roman"/>
          <w:sz w:val="24"/>
          <w:szCs w:val="24"/>
          <w:lang w:val="en-US" w:eastAsia="en-GB"/>
        </w:rPr>
      </w:pPr>
      <w:r w:rsidRPr="00310CA2">
        <w:rPr>
          <w:rFonts w:ascii="Times New Roman" w:eastAsia="Times New Roman" w:hAnsi="Times New Roman"/>
          <w:color w:val="000000"/>
          <w:sz w:val="24"/>
          <w:szCs w:val="24"/>
          <w:lang w:val="en-US" w:eastAsia="en-GB"/>
        </w:rPr>
        <w:br/>
      </w:r>
      <w:r w:rsidRPr="005B39B6">
        <w:rPr>
          <w:rFonts w:ascii="Times New Roman" w:eastAsia="Times New Roman" w:hAnsi="Times New Roman"/>
          <w:sz w:val="27"/>
          <w:szCs w:val="27"/>
        </w:rPr>
        <w:t>At the end of the evaluation of candidates, the School of Magistrates will declare the winner on the internet official website</w:t>
      </w:r>
      <w:r w:rsidRPr="005B39B6">
        <w:rPr>
          <w:rFonts w:ascii="Times New Roman" w:eastAsia="Times New Roman" w:hAnsi="Times New Roman"/>
          <w:sz w:val="24"/>
          <w:szCs w:val="24"/>
        </w:rPr>
        <w:t xml:space="preserve">, </w:t>
      </w:r>
      <w:r w:rsidRPr="005B39B6">
        <w:rPr>
          <w:rFonts w:ascii="Times New Roman" w:eastAsia="Times New Roman" w:hAnsi="Times New Roman"/>
          <w:sz w:val="27"/>
          <w:szCs w:val="27"/>
        </w:rPr>
        <w:t xml:space="preserve">in internal spaces of the institution, as well as on the portal </w:t>
      </w:r>
      <w:r w:rsidRPr="005B39B6">
        <w:rPr>
          <w:rFonts w:ascii="Times New Roman" w:hAnsi="Times New Roman"/>
          <w:sz w:val="27"/>
          <w:szCs w:val="27"/>
        </w:rPr>
        <w:t xml:space="preserve">of </w:t>
      </w:r>
      <w:r w:rsidRPr="005B39B6">
        <w:rPr>
          <w:rFonts w:ascii="Times New Roman" w:hAnsi="Times New Roman"/>
          <w:i/>
          <w:sz w:val="27"/>
          <w:szCs w:val="27"/>
          <w:shd w:val="clear" w:color="auto" w:fill="FFFFFF"/>
        </w:rPr>
        <w:t xml:space="preserve">the National Employment and Skills Agency </w:t>
      </w:r>
      <w:r w:rsidRPr="005B39B6">
        <w:rPr>
          <w:rFonts w:ascii="Times New Roman" w:hAnsi="Times New Roman"/>
          <w:sz w:val="27"/>
          <w:szCs w:val="27"/>
        </w:rPr>
        <w:t>and on public information stands</w:t>
      </w:r>
      <w:r w:rsidRPr="005B39B6">
        <w:rPr>
          <w:rFonts w:ascii="Times New Roman" w:hAnsi="Times New Roman"/>
          <w:sz w:val="29"/>
          <w:szCs w:val="29"/>
        </w:rPr>
        <w:t xml:space="preserve"> </w:t>
      </w:r>
      <w:r w:rsidRPr="005B39B6">
        <w:rPr>
          <w:rFonts w:ascii="Times New Roman" w:hAnsi="Times New Roman"/>
          <w:sz w:val="27"/>
          <w:szCs w:val="27"/>
          <w:lang w:eastAsia="en-GB"/>
        </w:rPr>
        <w:t>of the School of Magistrates</w:t>
      </w:r>
      <w:r w:rsidRPr="005B39B6">
        <w:rPr>
          <w:rFonts w:ascii="Times New Roman" w:eastAsia="Times New Roman" w:hAnsi="Times New Roman"/>
          <w:sz w:val="24"/>
          <w:szCs w:val="24"/>
        </w:rPr>
        <w:t xml:space="preserve">. </w:t>
      </w:r>
      <w:r w:rsidRPr="005B39B6">
        <w:rPr>
          <w:rFonts w:ascii="Times New Roman" w:eastAsia="Times New Roman" w:hAnsi="Times New Roman"/>
          <w:sz w:val="27"/>
          <w:szCs w:val="27"/>
        </w:rPr>
        <w:t xml:space="preserve">All participating candidates in this procedure will be notified individually electronically on the results, </w:t>
      </w:r>
      <w:r w:rsidRPr="005B39B6">
        <w:rPr>
          <w:rFonts w:ascii="Times New Roman" w:eastAsia="Times New Roman" w:hAnsi="Times New Roman"/>
          <w:i/>
          <w:iCs/>
          <w:sz w:val="27"/>
          <w:szCs w:val="27"/>
        </w:rPr>
        <w:t>(by means of e-mail address.)</w:t>
      </w:r>
      <w:r w:rsidRPr="005B39B6">
        <w:rPr>
          <w:rFonts w:ascii="Manrope" w:eastAsia="Times New Roman" w:hAnsi="Manrope"/>
          <w:sz w:val="27"/>
          <w:szCs w:val="27"/>
        </w:rPr>
        <w:br/>
      </w:r>
      <w:r w:rsidRPr="005B39B6">
        <w:rPr>
          <w:rFonts w:ascii="Times New Roman" w:eastAsia="Times New Roman" w:hAnsi="Times New Roman"/>
          <w:sz w:val="24"/>
          <w:szCs w:val="24"/>
          <w:lang w:val="en-US" w:eastAsia="en-GB"/>
        </w:rPr>
        <w:br/>
      </w:r>
    </w:p>
    <w:p w:rsidR="008F12E8" w:rsidRPr="005B39B6" w:rsidRDefault="008F12E8" w:rsidP="008F12E8">
      <w:pPr>
        <w:pStyle w:val="NoSpacing"/>
        <w:rPr>
          <w:rFonts w:ascii="Times New Roman" w:eastAsia="Times New Roman" w:hAnsi="Times New Roman"/>
          <w:sz w:val="24"/>
          <w:szCs w:val="24"/>
        </w:rPr>
      </w:pPr>
      <w:r w:rsidRPr="005B39B6">
        <w:rPr>
          <w:rFonts w:ascii="Times New Roman" w:hAnsi="Times New Roman"/>
          <w:sz w:val="27"/>
          <w:szCs w:val="27"/>
        </w:rPr>
        <w:t>All candidates who apply for the procedure of the admission in the civil service for the executive category, will receive information on the official website of the School of Magistrates, as well as on the portal of</w:t>
      </w:r>
      <w:r w:rsidRPr="005B39B6">
        <w:rPr>
          <w:rFonts w:ascii="Times New Roman" w:hAnsi="Times New Roman"/>
          <w:i/>
          <w:sz w:val="27"/>
          <w:szCs w:val="27"/>
          <w:shd w:val="clear" w:color="auto" w:fill="FFFFFF"/>
        </w:rPr>
        <w:t xml:space="preserve"> the National Employment and Skills Agency</w:t>
      </w:r>
      <w:r w:rsidRPr="005B39B6">
        <w:rPr>
          <w:rFonts w:ascii="Times New Roman" w:hAnsi="Times New Roman"/>
          <w:sz w:val="27"/>
          <w:szCs w:val="27"/>
        </w:rPr>
        <w:t>, on further phases of the procedure of the admission in the civil service for the executive category</w:t>
      </w:r>
      <w:r w:rsidRPr="005B39B6">
        <w:rPr>
          <w:rFonts w:ascii="Times New Roman" w:eastAsia="Times New Roman" w:hAnsi="Times New Roman"/>
          <w:sz w:val="24"/>
          <w:szCs w:val="24"/>
        </w:rPr>
        <w:t>:</w:t>
      </w:r>
    </w:p>
    <w:p w:rsidR="008F12E8" w:rsidRPr="005B39B6" w:rsidRDefault="008F12E8" w:rsidP="008F12E8">
      <w:pPr>
        <w:shd w:val="clear" w:color="auto" w:fill="FFFFFF"/>
        <w:spacing w:after="0" w:line="240" w:lineRule="auto"/>
        <w:rPr>
          <w:rFonts w:ascii="Times New Roman" w:eastAsia="Times New Roman" w:hAnsi="Times New Roman"/>
          <w:sz w:val="24"/>
          <w:szCs w:val="24"/>
          <w:lang w:val="en-US" w:eastAsia="en-GB"/>
        </w:rPr>
      </w:pPr>
    </w:p>
    <w:p w:rsidR="008F12E8" w:rsidRPr="005B39B6" w:rsidRDefault="008F12E8" w:rsidP="008F12E8">
      <w:pPr>
        <w:shd w:val="clear" w:color="auto" w:fill="FFFFFF"/>
        <w:spacing w:after="0" w:line="240" w:lineRule="auto"/>
        <w:rPr>
          <w:rFonts w:ascii="Times New Roman" w:eastAsia="Times New Roman" w:hAnsi="Times New Roman"/>
          <w:sz w:val="24"/>
          <w:szCs w:val="24"/>
          <w:lang w:val="en-US" w:eastAsia="en-GB"/>
        </w:rPr>
      </w:pPr>
    </w:p>
    <w:p w:rsidR="008F12E8" w:rsidRPr="005B39B6" w:rsidRDefault="008F12E8" w:rsidP="008F12E8">
      <w:pPr>
        <w:numPr>
          <w:ilvl w:val="0"/>
          <w:numId w:val="17"/>
        </w:numPr>
        <w:rPr>
          <w:rFonts w:ascii="Times New Roman" w:eastAsia="Times New Roman" w:hAnsi="Times New Roman"/>
          <w:sz w:val="24"/>
          <w:szCs w:val="24"/>
        </w:rPr>
      </w:pPr>
      <w:r w:rsidRPr="005B39B6">
        <w:rPr>
          <w:rFonts w:ascii="Times New Roman" w:hAnsi="Times New Roman"/>
          <w:sz w:val="27"/>
          <w:szCs w:val="27"/>
        </w:rPr>
        <w:t xml:space="preserve">On the date of the issuing of the results of preliminary verification; </w:t>
      </w:r>
    </w:p>
    <w:p w:rsidR="008F12E8" w:rsidRPr="005B39B6" w:rsidRDefault="008F12E8" w:rsidP="008F12E8">
      <w:pPr>
        <w:numPr>
          <w:ilvl w:val="0"/>
          <w:numId w:val="17"/>
        </w:numPr>
        <w:rPr>
          <w:rFonts w:ascii="Times New Roman" w:eastAsia="Times New Roman" w:hAnsi="Times New Roman"/>
          <w:sz w:val="24"/>
          <w:szCs w:val="24"/>
        </w:rPr>
      </w:pPr>
      <w:r w:rsidRPr="005B39B6">
        <w:rPr>
          <w:rFonts w:ascii="Times New Roman" w:hAnsi="Times New Roman"/>
          <w:sz w:val="27"/>
          <w:szCs w:val="27"/>
        </w:rPr>
        <w:t>On the date, place and time of the competition.</w:t>
      </w:r>
    </w:p>
    <w:p w:rsidR="008F12E8" w:rsidRPr="005B39B6" w:rsidRDefault="008F12E8" w:rsidP="008F12E8">
      <w:pPr>
        <w:shd w:val="clear" w:color="auto" w:fill="FFFFFF"/>
        <w:spacing w:after="0" w:line="240" w:lineRule="auto"/>
        <w:rPr>
          <w:rFonts w:ascii="Times New Roman" w:eastAsia="Times New Roman" w:hAnsi="Times New Roman"/>
          <w:sz w:val="24"/>
          <w:szCs w:val="24"/>
          <w:lang w:val="en-US" w:eastAsia="en-GB"/>
        </w:rPr>
      </w:pPr>
      <w:r w:rsidRPr="005B39B6">
        <w:rPr>
          <w:rFonts w:ascii="Times New Roman" w:hAnsi="Times New Roman"/>
          <w:sz w:val="27"/>
          <w:szCs w:val="27"/>
        </w:rPr>
        <w:t xml:space="preserve">To receive this information, candidates have to visit </w:t>
      </w:r>
      <w:bookmarkStart w:id="0" w:name="_GoBack"/>
      <w:bookmarkEnd w:id="0"/>
      <w:r w:rsidRPr="005B39B6">
        <w:rPr>
          <w:rFonts w:ascii="Times New Roman" w:hAnsi="Times New Roman"/>
          <w:sz w:val="27"/>
          <w:szCs w:val="27"/>
        </w:rPr>
        <w:t>frequently the internet official website of the School of Magistrates, the portal of</w:t>
      </w:r>
      <w:r w:rsidRPr="005B39B6">
        <w:rPr>
          <w:rFonts w:ascii="Times New Roman" w:hAnsi="Times New Roman"/>
          <w:i/>
          <w:sz w:val="27"/>
          <w:szCs w:val="27"/>
          <w:shd w:val="clear" w:color="auto" w:fill="FFFFFF"/>
        </w:rPr>
        <w:t xml:space="preserve"> the National Employment and Skills Agency</w:t>
      </w:r>
      <w:r w:rsidRPr="005B39B6">
        <w:rPr>
          <w:rFonts w:ascii="Times New Roman" w:hAnsi="Times New Roman"/>
          <w:sz w:val="27"/>
          <w:szCs w:val="27"/>
        </w:rPr>
        <w:t xml:space="preserve"> and public information stands of the School of Magistrates </w:t>
      </w:r>
      <w:r w:rsidR="004172B5">
        <w:rPr>
          <w:rFonts w:ascii="Times New Roman" w:hAnsi="Times New Roman"/>
          <w:sz w:val="27"/>
          <w:szCs w:val="27"/>
          <w:shd w:val="clear" w:color="auto" w:fill="FFFFFF"/>
        </w:rPr>
        <w:t xml:space="preserve">starting from </w:t>
      </w:r>
      <w:r w:rsidR="004172B5" w:rsidRPr="002F2C1F">
        <w:rPr>
          <w:rFonts w:ascii="Times New Roman" w:hAnsi="Times New Roman"/>
          <w:sz w:val="27"/>
          <w:szCs w:val="27"/>
          <w:shd w:val="clear" w:color="auto" w:fill="FFFFFF"/>
        </w:rPr>
        <w:t>30/6</w:t>
      </w:r>
      <w:r w:rsidRPr="002F2C1F">
        <w:rPr>
          <w:rFonts w:ascii="Times New Roman" w:hAnsi="Times New Roman"/>
          <w:sz w:val="27"/>
          <w:szCs w:val="27"/>
          <w:shd w:val="clear" w:color="auto" w:fill="FFFFFF"/>
        </w:rPr>
        <w:t>/2023.</w:t>
      </w:r>
    </w:p>
    <w:p w:rsidR="008F12E8" w:rsidRPr="005B39B6" w:rsidRDefault="008F12E8" w:rsidP="008F12E8">
      <w:pPr>
        <w:shd w:val="clear" w:color="auto" w:fill="FFFFFF"/>
        <w:spacing w:after="0" w:line="240" w:lineRule="auto"/>
        <w:rPr>
          <w:rFonts w:ascii="Times New Roman" w:eastAsia="Times New Roman" w:hAnsi="Times New Roman"/>
          <w:sz w:val="24"/>
          <w:szCs w:val="24"/>
          <w:lang w:val="en-US" w:eastAsia="en-GB"/>
        </w:rPr>
      </w:pPr>
    </w:p>
    <w:p w:rsidR="008F12E8" w:rsidRPr="005B39B6" w:rsidRDefault="008F12E8" w:rsidP="008F12E8">
      <w:pPr>
        <w:shd w:val="clear" w:color="auto" w:fill="FFFFFF"/>
        <w:spacing w:after="0" w:line="240" w:lineRule="auto"/>
        <w:rPr>
          <w:rFonts w:ascii="Times New Roman" w:eastAsia="Times New Roman" w:hAnsi="Times New Roman"/>
          <w:sz w:val="24"/>
          <w:szCs w:val="24"/>
          <w:lang w:val="en-US" w:eastAsia="en-GB"/>
        </w:rPr>
      </w:pPr>
    </w:p>
    <w:p w:rsidR="008F12E8" w:rsidRPr="005B39B6" w:rsidRDefault="008F12E8" w:rsidP="008F12E8">
      <w:pPr>
        <w:rPr>
          <w:lang w:val="en-US"/>
        </w:rPr>
      </w:pPr>
    </w:p>
    <w:p w:rsidR="006F6DE7" w:rsidRPr="008F12E8" w:rsidRDefault="000E788E" w:rsidP="008F12E8">
      <w:pPr>
        <w:rPr>
          <w:lang w:val="en-US"/>
        </w:rPr>
      </w:pPr>
    </w:p>
    <w:sectPr w:rsidR="006F6DE7" w:rsidRPr="008F12E8" w:rsidSect="00815EB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88E" w:rsidRDefault="000E788E" w:rsidP="005E3809">
      <w:pPr>
        <w:spacing w:after="0" w:line="240" w:lineRule="auto"/>
      </w:pPr>
      <w:r>
        <w:separator/>
      </w:r>
    </w:p>
  </w:endnote>
  <w:endnote w:type="continuationSeparator" w:id="0">
    <w:p w:rsidR="000E788E" w:rsidRDefault="000E788E" w:rsidP="005E38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rope">
    <w:altName w:val="Times New Roman"/>
    <w:panose1 w:val="00000000000000000000"/>
    <w:charset w:val="00"/>
    <w:family w:val="roman"/>
    <w:notTrueType/>
    <w:pitch w:val="default"/>
    <w:sig w:usb0="00000000" w:usb1="00000000" w:usb2="00000000" w:usb3="00000000" w:csb0="00000000" w:csb1="00000000"/>
  </w:font>
  <w:font w:name="pg-29ff70">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2819"/>
      <w:docPartObj>
        <w:docPartGallery w:val="Page Numbers (Bottom of Page)"/>
        <w:docPartUnique/>
      </w:docPartObj>
    </w:sdtPr>
    <w:sdtContent>
      <w:p w:rsidR="005E3809" w:rsidRDefault="00B41A90">
        <w:pPr>
          <w:pStyle w:val="Footer"/>
          <w:jc w:val="center"/>
        </w:pPr>
        <w:fldSimple w:instr=" PAGE   \* MERGEFORMAT ">
          <w:r w:rsidR="00DD2313">
            <w:rPr>
              <w:noProof/>
            </w:rPr>
            <w:t>1</w:t>
          </w:r>
        </w:fldSimple>
      </w:p>
    </w:sdtContent>
  </w:sdt>
  <w:p w:rsidR="005E3809" w:rsidRDefault="005E38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88E" w:rsidRDefault="000E788E" w:rsidP="005E3809">
      <w:pPr>
        <w:spacing w:after="0" w:line="240" w:lineRule="auto"/>
      </w:pPr>
      <w:r>
        <w:separator/>
      </w:r>
    </w:p>
  </w:footnote>
  <w:footnote w:type="continuationSeparator" w:id="0">
    <w:p w:rsidR="000E788E" w:rsidRDefault="000E788E" w:rsidP="005E38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3A20"/>
    <w:multiLevelType w:val="hybridMultilevel"/>
    <w:tmpl w:val="EB2A5924"/>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35FAE"/>
    <w:multiLevelType w:val="hybridMultilevel"/>
    <w:tmpl w:val="2800E8BE"/>
    <w:lvl w:ilvl="0" w:tplc="6AFE2A1A">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1546EB"/>
    <w:multiLevelType w:val="hybridMultilevel"/>
    <w:tmpl w:val="86780EBA"/>
    <w:lvl w:ilvl="0" w:tplc="3454CE9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B14A12"/>
    <w:multiLevelType w:val="hybridMultilevel"/>
    <w:tmpl w:val="BFE670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7D09EA"/>
    <w:multiLevelType w:val="hybridMultilevel"/>
    <w:tmpl w:val="267838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AD447F"/>
    <w:multiLevelType w:val="hybridMultilevel"/>
    <w:tmpl w:val="A4BEB0C6"/>
    <w:lvl w:ilvl="0" w:tplc="1D18977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0C4DB7"/>
    <w:multiLevelType w:val="hybridMultilevel"/>
    <w:tmpl w:val="0372AE86"/>
    <w:lvl w:ilvl="0" w:tplc="B70CE1DA">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631459"/>
    <w:multiLevelType w:val="hybridMultilevel"/>
    <w:tmpl w:val="122A22D8"/>
    <w:lvl w:ilvl="0" w:tplc="0BBCAD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917C3D"/>
    <w:multiLevelType w:val="hybridMultilevel"/>
    <w:tmpl w:val="EB2A5924"/>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577DFB"/>
    <w:multiLevelType w:val="hybridMultilevel"/>
    <w:tmpl w:val="BFE670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A84140"/>
    <w:multiLevelType w:val="hybridMultilevel"/>
    <w:tmpl w:val="E4CC16B0"/>
    <w:lvl w:ilvl="0" w:tplc="C71E75CA">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C57E47"/>
    <w:multiLevelType w:val="hybridMultilevel"/>
    <w:tmpl w:val="890C27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865D37"/>
    <w:multiLevelType w:val="hybridMultilevel"/>
    <w:tmpl w:val="B60457F6"/>
    <w:lvl w:ilvl="0" w:tplc="FAC4CE1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4438F1"/>
    <w:multiLevelType w:val="hybridMultilevel"/>
    <w:tmpl w:val="8B1E91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64442D"/>
    <w:multiLevelType w:val="hybridMultilevel"/>
    <w:tmpl w:val="5E64BB5A"/>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080661"/>
    <w:multiLevelType w:val="hybridMultilevel"/>
    <w:tmpl w:val="B4AA95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470DAB"/>
    <w:multiLevelType w:val="hybridMultilevel"/>
    <w:tmpl w:val="069AA6A8"/>
    <w:lvl w:ilvl="0" w:tplc="15829A9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4C5043"/>
    <w:multiLevelType w:val="hybridMultilevel"/>
    <w:tmpl w:val="A1F22D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5"/>
  </w:num>
  <w:num w:numId="4">
    <w:abstractNumId w:val="17"/>
  </w:num>
  <w:num w:numId="5">
    <w:abstractNumId w:val="8"/>
  </w:num>
  <w:num w:numId="6">
    <w:abstractNumId w:val="16"/>
  </w:num>
  <w:num w:numId="7">
    <w:abstractNumId w:val="7"/>
  </w:num>
  <w:num w:numId="8">
    <w:abstractNumId w:val="4"/>
  </w:num>
  <w:num w:numId="9">
    <w:abstractNumId w:val="10"/>
  </w:num>
  <w:num w:numId="10">
    <w:abstractNumId w:val="11"/>
  </w:num>
  <w:num w:numId="11">
    <w:abstractNumId w:val="0"/>
  </w:num>
  <w:num w:numId="12">
    <w:abstractNumId w:val="5"/>
  </w:num>
  <w:num w:numId="13">
    <w:abstractNumId w:val="1"/>
  </w:num>
  <w:num w:numId="14">
    <w:abstractNumId w:val="6"/>
  </w:num>
  <w:num w:numId="15">
    <w:abstractNumId w:val="12"/>
  </w:num>
  <w:num w:numId="16">
    <w:abstractNumId w:val="14"/>
  </w:num>
  <w:num w:numId="17">
    <w:abstractNumId w:val="2"/>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5E3809"/>
    <w:rsid w:val="00005DC6"/>
    <w:rsid w:val="000E788E"/>
    <w:rsid w:val="000F6081"/>
    <w:rsid w:val="00181292"/>
    <w:rsid w:val="0018244B"/>
    <w:rsid w:val="00223E53"/>
    <w:rsid w:val="002D70F4"/>
    <w:rsid w:val="002E18C8"/>
    <w:rsid w:val="002F0BB2"/>
    <w:rsid w:val="002F2C1F"/>
    <w:rsid w:val="0030717C"/>
    <w:rsid w:val="0032391B"/>
    <w:rsid w:val="00365316"/>
    <w:rsid w:val="00385340"/>
    <w:rsid w:val="004166C9"/>
    <w:rsid w:val="004172B5"/>
    <w:rsid w:val="004C3B0F"/>
    <w:rsid w:val="004E47A2"/>
    <w:rsid w:val="005717E7"/>
    <w:rsid w:val="00586F73"/>
    <w:rsid w:val="005E2A27"/>
    <w:rsid w:val="005E3809"/>
    <w:rsid w:val="00671930"/>
    <w:rsid w:val="006B1A97"/>
    <w:rsid w:val="006B3184"/>
    <w:rsid w:val="006C5B00"/>
    <w:rsid w:val="007B6AE8"/>
    <w:rsid w:val="00815EB0"/>
    <w:rsid w:val="00866873"/>
    <w:rsid w:val="008C6E99"/>
    <w:rsid w:val="008F12E8"/>
    <w:rsid w:val="008F7E1E"/>
    <w:rsid w:val="00937F19"/>
    <w:rsid w:val="009A5426"/>
    <w:rsid w:val="009B0E3A"/>
    <w:rsid w:val="00A5113D"/>
    <w:rsid w:val="00B20D78"/>
    <w:rsid w:val="00B41A90"/>
    <w:rsid w:val="00B637B7"/>
    <w:rsid w:val="00BA2576"/>
    <w:rsid w:val="00CE749E"/>
    <w:rsid w:val="00CF3909"/>
    <w:rsid w:val="00D31523"/>
    <w:rsid w:val="00DD2313"/>
    <w:rsid w:val="00DF279A"/>
    <w:rsid w:val="00E100A5"/>
    <w:rsid w:val="00E22652"/>
    <w:rsid w:val="00E24393"/>
    <w:rsid w:val="00E83B43"/>
    <w:rsid w:val="00EA11EE"/>
    <w:rsid w:val="00EE55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80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3809"/>
    <w:pPr>
      <w:spacing w:after="0" w:line="240" w:lineRule="auto"/>
    </w:pPr>
    <w:rPr>
      <w:rFonts w:ascii="Calibri" w:eastAsia="Calibri" w:hAnsi="Calibri" w:cs="Times New Roman"/>
    </w:rPr>
  </w:style>
  <w:style w:type="character" w:styleId="Hyperlink">
    <w:name w:val="Hyperlink"/>
    <w:uiPriority w:val="99"/>
    <w:unhideWhenUsed/>
    <w:rsid w:val="005E3809"/>
    <w:rPr>
      <w:color w:val="0000FF"/>
      <w:u w:val="single"/>
    </w:rPr>
  </w:style>
  <w:style w:type="paragraph" w:styleId="ListParagraph">
    <w:name w:val="List Paragraph"/>
    <w:aliases w:val="List Paragraph2"/>
    <w:basedOn w:val="Normal"/>
    <w:link w:val="ListParagraphChar"/>
    <w:qFormat/>
    <w:rsid w:val="005E3809"/>
    <w:pPr>
      <w:spacing w:after="0" w:line="240" w:lineRule="auto"/>
      <w:ind w:left="720"/>
      <w:contextualSpacing/>
    </w:pPr>
    <w:rPr>
      <w:rFonts w:ascii="Times New Roman" w:eastAsia="Times New Roman" w:hAnsi="Times New Roman"/>
      <w:sz w:val="20"/>
      <w:szCs w:val="20"/>
      <w:lang w:val="sq-AL"/>
    </w:rPr>
  </w:style>
  <w:style w:type="character" w:customStyle="1" w:styleId="ListParagraphChar">
    <w:name w:val="List Paragraph Char"/>
    <w:aliases w:val="List Paragraph2 Char"/>
    <w:link w:val="ListParagraph"/>
    <w:rsid w:val="005E3809"/>
    <w:rPr>
      <w:rFonts w:ascii="Times New Roman" w:eastAsia="Times New Roman" w:hAnsi="Times New Roman" w:cs="Times New Roman"/>
      <w:sz w:val="20"/>
      <w:szCs w:val="20"/>
      <w:lang w:val="sq-AL"/>
    </w:rPr>
  </w:style>
  <w:style w:type="paragraph" w:styleId="Header">
    <w:name w:val="header"/>
    <w:basedOn w:val="Normal"/>
    <w:link w:val="HeaderChar"/>
    <w:uiPriority w:val="99"/>
    <w:semiHidden/>
    <w:unhideWhenUsed/>
    <w:rsid w:val="005E38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3809"/>
    <w:rPr>
      <w:rFonts w:ascii="Calibri" w:eastAsia="Calibri" w:hAnsi="Calibri" w:cs="Times New Roman"/>
      <w:lang w:val="en-GB"/>
    </w:rPr>
  </w:style>
  <w:style w:type="paragraph" w:styleId="Footer">
    <w:name w:val="footer"/>
    <w:basedOn w:val="Normal"/>
    <w:link w:val="FooterChar"/>
    <w:uiPriority w:val="99"/>
    <w:unhideWhenUsed/>
    <w:rsid w:val="005E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809"/>
    <w:rPr>
      <w:rFonts w:ascii="Calibri" w:eastAsia="Calibri" w:hAnsi="Calibri" w:cs="Times New Roman"/>
      <w:lang w:val="en-GB"/>
    </w:rPr>
  </w:style>
  <w:style w:type="table" w:styleId="TableGrid">
    <w:name w:val="Table Grid"/>
    <w:basedOn w:val="TableNormal"/>
    <w:uiPriority w:val="59"/>
    <w:rsid w:val="008F12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6">
    <w:name w:val="Medium Shading 2 Accent 6"/>
    <w:basedOn w:val="TableNormal"/>
    <w:uiPriority w:val="64"/>
    <w:rsid w:val="008F12E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ap.gov.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ap.gov.al/legjislacioni/udhezime-manuale/60-jeteshkrimi-standar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dap.gov.al/" TargetMode="External"/><Relationship Id="rId4" Type="http://schemas.openxmlformats.org/officeDocument/2006/relationships/webSettings" Target="webSettings.xml"/><Relationship Id="rId9" Type="http://schemas.openxmlformats.org/officeDocument/2006/relationships/hyperlink" Target="http://www.dap.gov.al/legjislacioni/udhezime-manuale/60-jeteshkrimi-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2526</Words>
  <Characters>14402</Characters>
  <Application>Microsoft Office Word</Application>
  <DocSecurity>0</DocSecurity>
  <Lines>120</Lines>
  <Paragraphs>33</Paragraphs>
  <ScaleCrop>false</ScaleCrop>
  <Company/>
  <LinksUpToDate>false</LinksUpToDate>
  <CharactersWithSpaces>16895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32</cp:revision>
  <dcterms:created xsi:type="dcterms:W3CDTF">2023-06-06T08:36:00Z</dcterms:created>
  <dcterms:modified xsi:type="dcterms:W3CDTF">2023-06-06T09:24:00Z</dcterms:modified>
</cp:coreProperties>
</file>