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27399" w14:textId="77777777" w:rsidR="00DB5525" w:rsidRPr="00874018" w:rsidRDefault="00DB5525" w:rsidP="00874018">
      <w:p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b/>
          <w:noProof/>
          <w:lang w:val="sq-AL"/>
        </w:rPr>
        <w:tab/>
      </w:r>
      <w:r w:rsidRPr="00874018">
        <w:rPr>
          <w:rFonts w:ascii="Times New Roman" w:hAnsi="Times New Roman"/>
          <w:b/>
          <w:noProof/>
          <w:lang w:val="sq-AL"/>
        </w:rPr>
        <w:tab/>
      </w:r>
      <w:r w:rsidRPr="00874018">
        <w:rPr>
          <w:rFonts w:ascii="Times New Roman" w:hAnsi="Times New Roman"/>
          <w:b/>
          <w:noProof/>
          <w:lang w:val="sq-AL"/>
        </w:rPr>
        <w:tab/>
      </w:r>
      <w:r w:rsidRPr="00874018">
        <w:rPr>
          <w:rFonts w:ascii="Times New Roman" w:hAnsi="Times New Roman"/>
          <w:b/>
          <w:noProof/>
          <w:lang w:val="sq-AL"/>
        </w:rPr>
        <w:tab/>
      </w:r>
      <w:r w:rsidRPr="00874018">
        <w:rPr>
          <w:rFonts w:ascii="Times New Roman" w:hAnsi="Times New Roman"/>
          <w:b/>
          <w:noProof/>
          <w:lang w:val="sq-AL"/>
        </w:rPr>
        <w:tab/>
        <w:t>Pyet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sor</w:t>
      </w:r>
    </w:p>
    <w:p w14:paraId="59599371" w14:textId="77777777" w:rsidR="00DB5525" w:rsidRPr="00874018" w:rsidRDefault="00DB5525" w:rsidP="00874018">
      <w:pPr>
        <w:jc w:val="both"/>
        <w:rPr>
          <w:rFonts w:ascii="Times New Roman" w:hAnsi="Times New Roman"/>
          <w:b/>
          <w:noProof/>
          <w:lang w:val="sq-AL"/>
        </w:rPr>
      </w:pPr>
    </w:p>
    <w:p w14:paraId="5C7A2E3D" w14:textId="77777777" w:rsidR="00DB5525" w:rsidRPr="00874018" w:rsidRDefault="00DB5525" w:rsidP="0087401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b/>
          <w:i/>
          <w:noProof/>
          <w:lang w:val="sq-AL"/>
        </w:rPr>
      </w:pPr>
      <w:r w:rsidRPr="00874018">
        <w:rPr>
          <w:rFonts w:ascii="Times New Roman" w:hAnsi="Times New Roman"/>
          <w:b/>
          <w:noProof/>
          <w:lang w:val="sq-AL"/>
        </w:rPr>
        <w:t xml:space="preserve">Gjykimi i shkurtuar 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sht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:</w:t>
      </w:r>
    </w:p>
    <w:p w14:paraId="564CD258" w14:textId="77777777" w:rsidR="00DB5525" w:rsidRPr="00874018" w:rsidRDefault="00DB5525" w:rsidP="00874018">
      <w:pPr>
        <w:jc w:val="both"/>
        <w:rPr>
          <w:rFonts w:ascii="Times New Roman" w:hAnsi="Times New Roman"/>
          <w:b/>
          <w:noProof/>
          <w:lang w:val="sq-AL"/>
        </w:rPr>
      </w:pPr>
    </w:p>
    <w:p w14:paraId="5C2E614B" w14:textId="77777777" w:rsidR="00DB5525" w:rsidRPr="00874018" w:rsidRDefault="00DB5525" w:rsidP="00874018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Gjykim i posaç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m</w:t>
      </w:r>
    </w:p>
    <w:p w14:paraId="7A576697" w14:textId="77777777" w:rsidR="00DB5525" w:rsidRPr="00874018" w:rsidRDefault="00DB5525" w:rsidP="00874018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Gjykim i zakonsh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m</w:t>
      </w:r>
    </w:p>
    <w:p w14:paraId="0607A1B9" w14:textId="77777777" w:rsidR="00DB5525" w:rsidRPr="00874018" w:rsidRDefault="00DB5525" w:rsidP="00874018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rfitim 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pandehurin</w:t>
      </w:r>
    </w:p>
    <w:p w14:paraId="6DD3FB37" w14:textId="77777777" w:rsidR="00074219" w:rsidRPr="00874018" w:rsidRDefault="00074219" w:rsidP="00874018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Ekonomi gjyq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sore</w:t>
      </w:r>
    </w:p>
    <w:p w14:paraId="785951FB" w14:textId="77777777" w:rsidR="00DB5525" w:rsidRPr="00874018" w:rsidRDefault="00DB5525" w:rsidP="00874018">
      <w:pPr>
        <w:jc w:val="both"/>
        <w:rPr>
          <w:rFonts w:ascii="Times New Roman" w:hAnsi="Times New Roman"/>
          <w:b/>
          <w:noProof/>
          <w:lang w:val="sq-AL"/>
        </w:rPr>
      </w:pPr>
    </w:p>
    <w:p w14:paraId="15AB04B2" w14:textId="77777777" w:rsidR="00DB5525" w:rsidRPr="00874018" w:rsidRDefault="00DB5525" w:rsidP="0087401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b/>
          <w:noProof/>
          <w:lang w:val="sq-AL"/>
        </w:rPr>
        <w:t>Gjykimi i shkurtuar parashikohet:</w:t>
      </w:r>
    </w:p>
    <w:p w14:paraId="5CDFD38A" w14:textId="77777777" w:rsidR="00DB5525" w:rsidRPr="00874018" w:rsidRDefault="00DB5525" w:rsidP="00874018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Kushtetut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.</w:t>
      </w:r>
    </w:p>
    <w:p w14:paraId="11C33BCA" w14:textId="77777777" w:rsidR="00DB5525" w:rsidRPr="00874018" w:rsidRDefault="00DB5525" w:rsidP="00874018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nenin 334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K.Pr.Penale.</w:t>
      </w:r>
    </w:p>
    <w:p w14:paraId="09D96205" w14:textId="77777777" w:rsidR="00DB5525" w:rsidRPr="00874018" w:rsidRDefault="00DB5525" w:rsidP="00874018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nenet 402-406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K.Pr.Penale.</w:t>
      </w:r>
    </w:p>
    <w:p w14:paraId="7391FEAE" w14:textId="77777777" w:rsidR="00DB5525" w:rsidRPr="00874018" w:rsidRDefault="00DB5525" w:rsidP="00874018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nenin 332/c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K.Pr.Penale.</w:t>
      </w:r>
    </w:p>
    <w:p w14:paraId="42E44123" w14:textId="77777777" w:rsidR="00DB5525" w:rsidRPr="00874018" w:rsidRDefault="00DB5525" w:rsidP="00874018">
      <w:pPr>
        <w:jc w:val="both"/>
        <w:rPr>
          <w:rFonts w:ascii="Times New Roman" w:hAnsi="Times New Roman"/>
          <w:b/>
          <w:noProof/>
          <w:lang w:val="sq-AL"/>
        </w:rPr>
      </w:pPr>
    </w:p>
    <w:p w14:paraId="49A3B328" w14:textId="77777777" w:rsidR="00DB5525" w:rsidRPr="00874018" w:rsidRDefault="00DB5525" w:rsidP="0087401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b/>
          <w:lang w:val="sq-AL"/>
        </w:rPr>
        <w:t>Kërkesa për gjykim të shkurtuar nuk pranohet nëse:</w:t>
      </w:r>
    </w:p>
    <w:p w14:paraId="281CDE66" w14:textId="77777777" w:rsidR="00DB5525" w:rsidRPr="00874018" w:rsidRDefault="00DB5525" w:rsidP="00874018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lang w:val="sq-AL"/>
        </w:rPr>
        <w:t>i pandehuri apo mbrojtësi i tij ngrenë pretendime mbi vlefshmërinë e akteve apo përdorshmërinë e provave të grumbulluara gjatë hetimit paraprak;</w:t>
      </w:r>
    </w:p>
    <w:p w14:paraId="768CB2DD" w14:textId="77777777" w:rsidR="00DB5525" w:rsidRPr="00874018" w:rsidRDefault="00DB5525" w:rsidP="00874018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lang w:val="sq-AL"/>
        </w:rPr>
        <w:t>kur kërkojnë marrjen e provave të reja në gjykim;</w:t>
      </w:r>
    </w:p>
    <w:p w14:paraId="0EB6B0E3" w14:textId="77777777" w:rsidR="00DB5525" w:rsidRPr="00874018" w:rsidRDefault="00DB5525" w:rsidP="00874018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lang w:val="sq-AL"/>
        </w:rPr>
        <w:t>kur kërkohen prova lidhur me personalitetin e të pandehurit, apo gjendjen e tij personale, familjare ose ekonomike;</w:t>
      </w:r>
    </w:p>
    <w:p w14:paraId="11ACBDD3" w14:textId="77777777" w:rsidR="00DB5525" w:rsidRPr="00874018" w:rsidRDefault="00DB5525" w:rsidP="00874018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lang w:val="sq-AL"/>
        </w:rPr>
        <w:t xml:space="preserve">kur gjykata kryesisht konstaton pavlefshmëri absolute apo papërdorshmëri të provave, si rezultat i të cilave çmon se çështja nuk mund të zgjidhet në gjendjen e akteve. </w:t>
      </w:r>
    </w:p>
    <w:p w14:paraId="2AFAF476" w14:textId="77777777" w:rsidR="00DB5525" w:rsidRPr="00874018" w:rsidRDefault="00DB5525" w:rsidP="00874018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lang w:val="sq-AL"/>
        </w:rPr>
        <w:t>kur gjykata kryesisht konstaton pavlefshmëri absolute apo papërdorshmëri të provave, n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çdo rast.</w:t>
      </w:r>
    </w:p>
    <w:p w14:paraId="78811E2B" w14:textId="77777777" w:rsidR="00DB5525" w:rsidRPr="00874018" w:rsidRDefault="00DB5525" w:rsidP="00874018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lang w:val="sq-AL"/>
        </w:rPr>
        <w:t>N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rastet “a”, “b” “d” n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m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nyr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alternative.</w:t>
      </w:r>
    </w:p>
    <w:p w14:paraId="0C6F4685" w14:textId="77777777" w:rsidR="00DB5525" w:rsidRPr="00874018" w:rsidRDefault="00DB5525" w:rsidP="00874018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lang w:val="sq-AL"/>
        </w:rPr>
        <w:t>N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rastet “a”, “b”, “d” kumulative;</w:t>
      </w:r>
    </w:p>
    <w:p w14:paraId="23F10933" w14:textId="77777777" w:rsidR="00DB5525" w:rsidRPr="00874018" w:rsidRDefault="00DB5525" w:rsidP="00874018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lang w:val="sq-AL"/>
        </w:rPr>
        <w:t>N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rastet “a” “b” “e” n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m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nyr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alternative;</w:t>
      </w:r>
    </w:p>
    <w:p w14:paraId="70FABBCC" w14:textId="77777777" w:rsidR="00DB5525" w:rsidRPr="00874018" w:rsidRDefault="00DB5525" w:rsidP="00874018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lang w:val="sq-AL"/>
        </w:rPr>
        <w:t>N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rastet “a” “b” “e” n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m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nyr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kumulative. </w:t>
      </w:r>
    </w:p>
    <w:p w14:paraId="5E036BE1" w14:textId="77777777" w:rsidR="00DB5525" w:rsidRPr="00874018" w:rsidRDefault="00DB5525" w:rsidP="00874018">
      <w:pPr>
        <w:ind w:left="360"/>
        <w:jc w:val="both"/>
        <w:rPr>
          <w:rFonts w:ascii="Times New Roman" w:hAnsi="Times New Roman"/>
          <w:b/>
          <w:noProof/>
          <w:lang w:val="sq-AL"/>
        </w:rPr>
      </w:pPr>
    </w:p>
    <w:p w14:paraId="444E90CC" w14:textId="77777777" w:rsidR="00DB5525" w:rsidRPr="00874018" w:rsidRDefault="00DB5525" w:rsidP="0087401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b/>
          <w:noProof/>
          <w:lang w:val="sq-AL"/>
        </w:rPr>
        <w:t>Kur pranohet k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rkesa p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 gjykim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shkurtuar, padia civile:</w:t>
      </w:r>
    </w:p>
    <w:p w14:paraId="1515B7D5" w14:textId="77777777" w:rsidR="00DB5525" w:rsidRPr="00874018" w:rsidRDefault="00DB5525" w:rsidP="00874018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lang w:val="sq-AL"/>
        </w:rPr>
        <w:t>Nuk shqyrtohet.</w:t>
      </w:r>
    </w:p>
    <w:p w14:paraId="7D3A120F" w14:textId="77777777" w:rsidR="00DB5525" w:rsidRPr="00874018" w:rsidRDefault="00DB5525" w:rsidP="00874018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lang w:val="sq-AL"/>
        </w:rPr>
        <w:t>Shqyrtohet por vendoset rr</w:t>
      </w:r>
      <w:r w:rsidR="00874018"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zimi i saj.</w:t>
      </w:r>
    </w:p>
    <w:p w14:paraId="37D3C5AE" w14:textId="77777777" w:rsidR="00DB5525" w:rsidRPr="00874018" w:rsidRDefault="00DB5525" w:rsidP="00874018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lang w:val="sq-AL"/>
        </w:rPr>
        <w:t xml:space="preserve">Pushohet gjykimi. </w:t>
      </w:r>
    </w:p>
    <w:p w14:paraId="52538458" w14:textId="77777777" w:rsidR="00074219" w:rsidRPr="00874018" w:rsidRDefault="00074219" w:rsidP="00874018">
      <w:pPr>
        <w:pStyle w:val="ListParagraph"/>
        <w:jc w:val="both"/>
        <w:rPr>
          <w:rFonts w:ascii="Times New Roman" w:hAnsi="Times New Roman"/>
          <w:b/>
          <w:noProof/>
          <w:lang w:val="sq-AL"/>
        </w:rPr>
      </w:pPr>
    </w:p>
    <w:p w14:paraId="6908FF87" w14:textId="77777777" w:rsidR="00074219" w:rsidRPr="00874018" w:rsidRDefault="00074219" w:rsidP="0087401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b/>
          <w:noProof/>
          <w:lang w:val="sq-AL"/>
        </w:rPr>
        <w:t>P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 pranimin e k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rkes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s s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pandehurit, merret mendimi i Prokurorit:</w:t>
      </w:r>
    </w:p>
    <w:p w14:paraId="193FDCE6" w14:textId="77777777" w:rsidR="00DB5525" w:rsidRPr="00874018" w:rsidRDefault="0094050F" w:rsidP="00874018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 xml:space="preserve"> </w:t>
      </w:r>
      <w:r w:rsidR="00074219" w:rsidRPr="00874018">
        <w:rPr>
          <w:rFonts w:ascii="Times New Roman" w:hAnsi="Times New Roman"/>
          <w:noProof/>
          <w:lang w:val="sq-AL"/>
        </w:rPr>
        <w:t>Detyrimisht n</w:t>
      </w:r>
      <w:r w:rsidR="00874018">
        <w:rPr>
          <w:rFonts w:ascii="Times New Roman" w:hAnsi="Times New Roman"/>
          <w:noProof/>
          <w:lang w:val="sq-AL"/>
        </w:rPr>
        <w:t>ë</w:t>
      </w:r>
      <w:r w:rsidR="00074219" w:rsidRPr="00874018">
        <w:rPr>
          <w:rFonts w:ascii="Times New Roman" w:hAnsi="Times New Roman"/>
          <w:noProof/>
          <w:lang w:val="sq-AL"/>
        </w:rPr>
        <w:t xml:space="preserve"> çdo rast.</w:t>
      </w:r>
    </w:p>
    <w:p w14:paraId="420A2AE3" w14:textId="77777777" w:rsidR="00074219" w:rsidRPr="00874018" w:rsidRDefault="00074219" w:rsidP="00874018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rastet e gjykimit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drejt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rdrejt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. </w:t>
      </w:r>
    </w:p>
    <w:p w14:paraId="1B1C1D4F" w14:textId="77777777" w:rsidR="00074219" w:rsidRPr="00874018" w:rsidRDefault="00074219" w:rsidP="00874018">
      <w:pPr>
        <w:jc w:val="both"/>
        <w:rPr>
          <w:rFonts w:ascii="Times New Roman" w:hAnsi="Times New Roman"/>
          <w:noProof/>
          <w:lang w:val="sq-AL"/>
        </w:rPr>
      </w:pPr>
    </w:p>
    <w:p w14:paraId="209D272F" w14:textId="77777777" w:rsidR="00074219" w:rsidRPr="00874018" w:rsidRDefault="00074219" w:rsidP="00874018">
      <w:pPr>
        <w:jc w:val="both"/>
        <w:rPr>
          <w:rFonts w:ascii="Times New Roman" w:hAnsi="Times New Roman"/>
          <w:noProof/>
          <w:lang w:val="sq-AL"/>
        </w:rPr>
      </w:pPr>
    </w:p>
    <w:p w14:paraId="47F4F47D" w14:textId="77777777" w:rsidR="00074219" w:rsidRPr="00874018" w:rsidRDefault="00074219" w:rsidP="0087401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b/>
          <w:noProof/>
          <w:lang w:val="sq-AL"/>
        </w:rPr>
        <w:t>K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rkesa p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 gjykim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shkurtuar mund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paraqitet:</w:t>
      </w:r>
    </w:p>
    <w:p w14:paraId="1B544504" w14:textId="77777777" w:rsidR="00074219" w:rsidRPr="00874018" w:rsidRDefault="00074219" w:rsidP="00874018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Nga vet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i pandehuri personalisht me shkrim ose verbalisht;</w:t>
      </w:r>
    </w:p>
    <w:p w14:paraId="0AE8699F" w14:textId="77777777" w:rsidR="00074219" w:rsidRPr="00874018" w:rsidRDefault="00074219" w:rsidP="00874018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Nga vet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i pandehuri vet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m me shkrim;</w:t>
      </w:r>
    </w:p>
    <w:p w14:paraId="1128B0F6" w14:textId="77777777" w:rsidR="00074219" w:rsidRPr="00874018" w:rsidRDefault="00074219" w:rsidP="00874018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Nga mbrojt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si i zgjedhur me autorizim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posaç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m;</w:t>
      </w:r>
    </w:p>
    <w:p w14:paraId="611989AF" w14:textId="77777777" w:rsidR="00074219" w:rsidRPr="00874018" w:rsidRDefault="00074219" w:rsidP="00874018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Nga mbrojt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si i caktuar kryesisht, me miratimin e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pandehurit;</w:t>
      </w:r>
    </w:p>
    <w:p w14:paraId="2BC3E0E2" w14:textId="77777777" w:rsidR="00074219" w:rsidRPr="00874018" w:rsidRDefault="00074219" w:rsidP="00874018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seanc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paraprake.</w:t>
      </w:r>
    </w:p>
    <w:p w14:paraId="1496FD92" w14:textId="77777777" w:rsidR="00074219" w:rsidRPr="00874018" w:rsidRDefault="00074219" w:rsidP="00874018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a, c, d, e.</w:t>
      </w:r>
    </w:p>
    <w:p w14:paraId="7F8A77BE" w14:textId="77777777" w:rsidR="00074219" w:rsidRPr="00874018" w:rsidRDefault="00074219" w:rsidP="00874018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b, c, e.</w:t>
      </w:r>
    </w:p>
    <w:p w14:paraId="7E20AC94" w14:textId="77777777" w:rsidR="00074219" w:rsidRPr="00874018" w:rsidRDefault="00074219" w:rsidP="00874018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lastRenderedPageBreak/>
        <w:t>Asnj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nga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m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sip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rmet.</w:t>
      </w:r>
    </w:p>
    <w:p w14:paraId="4689B402" w14:textId="77777777" w:rsidR="00074219" w:rsidRPr="00874018" w:rsidRDefault="00074219" w:rsidP="00874018">
      <w:pPr>
        <w:jc w:val="both"/>
        <w:rPr>
          <w:rFonts w:ascii="Times New Roman" w:hAnsi="Times New Roman"/>
          <w:noProof/>
          <w:lang w:val="sq-AL"/>
        </w:rPr>
      </w:pPr>
    </w:p>
    <w:p w14:paraId="2BCB8F83" w14:textId="77777777" w:rsidR="0094050F" w:rsidRPr="00874018" w:rsidRDefault="0094050F" w:rsidP="0087401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b/>
          <w:noProof/>
          <w:lang w:val="sq-AL"/>
        </w:rPr>
        <w:t>N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se Gjykata e Shkall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s s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Par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nuk duhej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kishte pranuar k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rkes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n p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 gjykim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shkurtuar, çfar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duhet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vendos Gjykata e Apelit?</w:t>
      </w:r>
    </w:p>
    <w:p w14:paraId="3B4D65D0" w14:textId="77777777" w:rsidR="0094050F" w:rsidRPr="00874018" w:rsidRDefault="0094050F" w:rsidP="00874018">
      <w:pPr>
        <w:numPr>
          <w:ilvl w:val="0"/>
          <w:numId w:val="1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L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nien 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fuqi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vendimit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gjykat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 s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shkall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 s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par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, pasi nuk mund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r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ndoj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pozit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n e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pandehurit;</w:t>
      </w:r>
    </w:p>
    <w:p w14:paraId="2347B282" w14:textId="77777777" w:rsidR="00DB5525" w:rsidRPr="00874018" w:rsidRDefault="0094050F" w:rsidP="00874018">
      <w:pPr>
        <w:numPr>
          <w:ilvl w:val="0"/>
          <w:numId w:val="1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Riçeljen e shqyrtimit gjyq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sor 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apel dhe gjykimin e ç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shtjes sipas ritit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gjykimit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zakonsh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m, duke marr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provat e nevojshme e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domosdoshme 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gjykim.</w:t>
      </w:r>
    </w:p>
    <w:p w14:paraId="1097E5D1" w14:textId="77777777" w:rsidR="0094050F" w:rsidRPr="00874018" w:rsidRDefault="0094050F" w:rsidP="00874018">
      <w:pPr>
        <w:numPr>
          <w:ilvl w:val="0"/>
          <w:numId w:val="1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Prishjen e vendimit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gjykat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 s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shkall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 s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par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dhe kthimin e ç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shtjes 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 rishqyrtim me tjet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 trup gjykues.</w:t>
      </w:r>
    </w:p>
    <w:p w14:paraId="2E584C6F" w14:textId="77777777" w:rsidR="0094050F" w:rsidRPr="00874018" w:rsidRDefault="0094050F" w:rsidP="00874018">
      <w:pPr>
        <w:jc w:val="both"/>
        <w:rPr>
          <w:rFonts w:ascii="Times New Roman" w:hAnsi="Times New Roman"/>
          <w:bCs/>
          <w:noProof/>
          <w:lang w:val="sq-AL"/>
        </w:rPr>
      </w:pPr>
    </w:p>
    <w:p w14:paraId="0C78F912" w14:textId="77777777" w:rsidR="0094050F" w:rsidRPr="00874018" w:rsidRDefault="0094050F" w:rsidP="0087401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b/>
          <w:noProof/>
          <w:lang w:val="sq-AL"/>
        </w:rPr>
        <w:t xml:space="preserve"> N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rast se i pandehuri ka qen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n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munges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, atij i 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sht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caktuar nj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mbrojt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s kryesisht dhe 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sht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proceduar sipas ritit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gjykimit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zakonsh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m, duke u çelur shqyrtimi gjyq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sor. M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pas, i pandehuri paraqitet n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gjykim dhe k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rkon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procedohet me gjykim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shkurtuar, si duhet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veproj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gjykata e shkall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s s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par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?</w:t>
      </w:r>
    </w:p>
    <w:p w14:paraId="17F7EA9A" w14:textId="77777777" w:rsidR="0094050F" w:rsidRPr="00874018" w:rsidRDefault="0094050F" w:rsidP="00874018">
      <w:pPr>
        <w:numPr>
          <w:ilvl w:val="0"/>
          <w:numId w:val="2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Do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pranoj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k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rkes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n e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pandehurit 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vijuar sipas ritit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gjykimit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shkurtuar, pasi nuk mund t’ja mohoj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k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drejt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proceduriale me natyr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materiale.</w:t>
      </w:r>
    </w:p>
    <w:p w14:paraId="1CEFDF3A" w14:textId="77777777" w:rsidR="0094050F" w:rsidRPr="00874018" w:rsidRDefault="0094050F" w:rsidP="00874018">
      <w:pPr>
        <w:numPr>
          <w:ilvl w:val="0"/>
          <w:numId w:val="2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Do vazhdoj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gjykimin me ritin e gjykimit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zakonsh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m, pasi nuk mund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ket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nj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gjykim me dy lloje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ndryshme gjykimesh, sepse ky 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sht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ndalim nga praktika unifikuese dhe nuk i sh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rben ekonomis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s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gjykimit.</w:t>
      </w:r>
    </w:p>
    <w:p w14:paraId="39538046" w14:textId="77777777" w:rsidR="0094050F" w:rsidRPr="00874018" w:rsidRDefault="0094050F" w:rsidP="00874018">
      <w:pPr>
        <w:jc w:val="both"/>
        <w:rPr>
          <w:rFonts w:ascii="Times New Roman" w:hAnsi="Times New Roman"/>
          <w:b/>
          <w:noProof/>
          <w:lang w:val="sq-AL"/>
        </w:rPr>
      </w:pPr>
    </w:p>
    <w:p w14:paraId="536CCCDA" w14:textId="77777777" w:rsidR="0094050F" w:rsidRPr="00874018" w:rsidRDefault="0094050F" w:rsidP="0087401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b/>
          <w:noProof/>
          <w:lang w:val="sq-AL"/>
        </w:rPr>
        <w:t>N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rast se i pandehuri k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rkon gjykim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shkurtuar me vullnetin e tij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lir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, a mundet ai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pretendoj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pavlefshm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ri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akteve/pap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rdorshm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ri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provave, n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gjykimin n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apel t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ç</w:t>
      </w:r>
      <w:r w:rsid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shtjes: </w:t>
      </w:r>
    </w:p>
    <w:p w14:paraId="0FFBB5B8" w14:textId="77777777" w:rsidR="0094050F" w:rsidRPr="00874018" w:rsidRDefault="0094050F" w:rsidP="00874018">
      <w:pPr>
        <w:numPr>
          <w:ilvl w:val="0"/>
          <w:numId w:val="3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Po, i pandehuri ka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drejt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k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rkoj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pavlefshm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ri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akteve dhe pap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rdorshm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ri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provave 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çdo faz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dhe shkall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gjykimit, pa u lidhur me k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rkes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n e tij 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 gjykim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shkurtuar.</w:t>
      </w:r>
    </w:p>
    <w:p w14:paraId="4677043F" w14:textId="77777777" w:rsidR="0094050F" w:rsidRPr="00874018" w:rsidRDefault="0094050F" w:rsidP="00874018">
      <w:pPr>
        <w:numPr>
          <w:ilvl w:val="0"/>
          <w:numId w:val="3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Jo, i pandehuri nuk mund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ngrej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pretendime 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 pavlefshm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ri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akteve dhe pap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rdorshm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ri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provave, 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rast se ka paraqitur k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rkes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 gjykim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shkurtuar, pasi kjo 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rb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n abuzim me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drejt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n 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k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rkuar pavlefshm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rin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e akteve proceduriale. </w:t>
      </w:r>
    </w:p>
    <w:p w14:paraId="5EEACBC3" w14:textId="77777777" w:rsidR="00074219" w:rsidRPr="00874018" w:rsidRDefault="00074219" w:rsidP="00874018">
      <w:pPr>
        <w:ind w:left="720"/>
        <w:jc w:val="both"/>
        <w:rPr>
          <w:rFonts w:ascii="Times New Roman" w:hAnsi="Times New Roman"/>
          <w:noProof/>
          <w:lang w:val="sq-AL"/>
        </w:rPr>
      </w:pPr>
    </w:p>
    <w:p w14:paraId="7097E0BD" w14:textId="77777777" w:rsidR="0094050F" w:rsidRPr="00874018" w:rsidRDefault="0094050F" w:rsidP="0087401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b/>
          <w:lang w:val="it-IT"/>
        </w:rPr>
      </w:pPr>
      <w:r w:rsidRPr="00874018">
        <w:rPr>
          <w:rFonts w:ascii="Times New Roman" w:hAnsi="Times New Roman"/>
          <w:b/>
          <w:lang w:val="it-IT"/>
        </w:rPr>
        <w:t>Nevoja p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r t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 marr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 informacion p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r ligjin penal t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 shtetit t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 huaj ku ka ndodhur fakti penal objekt gjykimi, p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r t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 par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 n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se 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sht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 e d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nueshme kjo vep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r edhe n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 at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 shtet, sikurse n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 legjislacion e brendsh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m, p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rb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n shkak p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r t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 rr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zuar k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rkes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n p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r gjykim t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 xml:space="preserve"> shkurtuar, pasi informacioni duhet ti n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nshtrohet shqyrtimit gjyq</w:t>
      </w:r>
      <w:r w:rsidR="00874018">
        <w:rPr>
          <w:rFonts w:ascii="Times New Roman" w:hAnsi="Times New Roman"/>
          <w:b/>
          <w:lang w:val="it-IT"/>
        </w:rPr>
        <w:t>ë</w:t>
      </w:r>
      <w:r w:rsidRPr="00874018">
        <w:rPr>
          <w:rFonts w:ascii="Times New Roman" w:hAnsi="Times New Roman"/>
          <w:b/>
          <w:lang w:val="it-IT"/>
        </w:rPr>
        <w:t>sor:</w:t>
      </w:r>
    </w:p>
    <w:p w14:paraId="0D9597E4" w14:textId="77777777" w:rsidR="0094050F" w:rsidRPr="00874018" w:rsidRDefault="0094050F" w:rsidP="00874018">
      <w:pPr>
        <w:numPr>
          <w:ilvl w:val="0"/>
          <w:numId w:val="6"/>
        </w:numPr>
        <w:rPr>
          <w:rFonts w:ascii="Times New Roman" w:hAnsi="Times New Roman"/>
          <w:lang w:val="sq-AL"/>
        </w:rPr>
      </w:pPr>
      <w:r w:rsidRPr="00874018">
        <w:rPr>
          <w:rFonts w:ascii="Times New Roman" w:hAnsi="Times New Roman"/>
          <w:lang w:val="it-IT"/>
        </w:rPr>
        <w:t>E v</w:t>
      </w:r>
      <w:r w:rsidR="00874018">
        <w:rPr>
          <w:rFonts w:ascii="Times New Roman" w:hAnsi="Times New Roman"/>
          <w:lang w:val="it-IT"/>
        </w:rPr>
        <w:t>ë</w:t>
      </w:r>
      <w:r w:rsidRPr="00874018">
        <w:rPr>
          <w:rFonts w:ascii="Times New Roman" w:hAnsi="Times New Roman"/>
          <w:lang w:val="it-IT"/>
        </w:rPr>
        <w:t>rtet</w:t>
      </w:r>
      <w:r w:rsidR="00874018">
        <w:rPr>
          <w:rFonts w:ascii="Times New Roman" w:hAnsi="Times New Roman"/>
          <w:lang w:val="it-IT"/>
        </w:rPr>
        <w:t>ë</w:t>
      </w:r>
    </w:p>
    <w:p w14:paraId="3EF0C897" w14:textId="77777777" w:rsidR="0094050F" w:rsidRDefault="0094050F" w:rsidP="00874018">
      <w:pPr>
        <w:numPr>
          <w:ilvl w:val="0"/>
          <w:numId w:val="6"/>
        </w:numPr>
        <w:rPr>
          <w:rFonts w:ascii="Times New Roman" w:hAnsi="Times New Roman"/>
          <w:lang w:val="sq-AL"/>
        </w:rPr>
      </w:pPr>
      <w:r w:rsidRPr="00874018">
        <w:rPr>
          <w:rFonts w:ascii="Times New Roman" w:hAnsi="Times New Roman"/>
          <w:lang w:val="sq-AL"/>
        </w:rPr>
        <w:t>E gabuar</w:t>
      </w:r>
    </w:p>
    <w:p w14:paraId="364C1CA0" w14:textId="77777777" w:rsidR="00874018" w:rsidRPr="00874018" w:rsidRDefault="00874018" w:rsidP="00874018">
      <w:pPr>
        <w:ind w:left="720"/>
        <w:rPr>
          <w:rFonts w:ascii="Times New Roman" w:hAnsi="Times New Roman"/>
          <w:lang w:val="sq-AL"/>
        </w:rPr>
      </w:pPr>
    </w:p>
    <w:p w14:paraId="20F302D0" w14:textId="77777777" w:rsidR="00074219" w:rsidRPr="00874018" w:rsidRDefault="00074219" w:rsidP="0087401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i/>
          <w:noProof/>
          <w:lang w:val="sq-AL"/>
        </w:rPr>
      </w:pPr>
      <w:r w:rsidRPr="00874018">
        <w:rPr>
          <w:rFonts w:ascii="Times New Roman" w:hAnsi="Times New Roman"/>
          <w:b/>
          <w:noProof/>
          <w:lang w:val="sq-AL"/>
        </w:rPr>
        <w:t>Po në rast se Gjykata e Apelit vlerëson se duhej të ishte pranuar kërkesa për gjykim të shkurtuar e të pandehurit, nga gjykata e shkallës së parë, çfarë duhet të vendos:</w:t>
      </w:r>
    </w:p>
    <w:p w14:paraId="25BFB37D" w14:textId="77777777" w:rsidR="00074219" w:rsidRPr="00874018" w:rsidRDefault="00074219" w:rsidP="00874018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të prish çështjen dhe t’a kthejë për rigjykim me gjykim të shkurtuar në gjykatën e shkallës së parë;</w:t>
      </w:r>
    </w:p>
    <w:p w14:paraId="465598A7" w14:textId="77777777" w:rsidR="00074219" w:rsidRPr="00874018" w:rsidRDefault="00074219" w:rsidP="00874018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të aplikojë përfitimin për të pandehurin duke i ulur 1/3 e masës së dënimit.</w:t>
      </w:r>
    </w:p>
    <w:p w14:paraId="5CCE1B21" w14:textId="77777777" w:rsidR="00074219" w:rsidRDefault="00074219" w:rsidP="00874018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marr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kryesisht 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shqyrtim vet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m fashikullin e prokurorit duke e shnd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rruar 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fashikull gjykimi dhe duke shmangur gjykimin e zakonsh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m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kryer n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gjykat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n e shkall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 s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par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. </w:t>
      </w:r>
    </w:p>
    <w:p w14:paraId="69F3A05F" w14:textId="77777777" w:rsidR="00874018" w:rsidRPr="00874018" w:rsidRDefault="00874018" w:rsidP="00874018">
      <w:pPr>
        <w:pStyle w:val="ListParagraph"/>
        <w:jc w:val="both"/>
        <w:rPr>
          <w:rFonts w:ascii="Times New Roman" w:hAnsi="Times New Roman"/>
          <w:noProof/>
          <w:lang w:val="sq-AL"/>
        </w:rPr>
      </w:pPr>
    </w:p>
    <w:p w14:paraId="425C3F1E" w14:textId="77777777" w:rsidR="00074219" w:rsidRPr="00874018" w:rsidRDefault="00074219" w:rsidP="00874018">
      <w:pPr>
        <w:numPr>
          <w:ilvl w:val="0"/>
          <w:numId w:val="5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b/>
          <w:noProof/>
          <w:lang w:val="sq-AL"/>
        </w:rPr>
        <w:lastRenderedPageBreak/>
        <w:t>K</w:t>
      </w:r>
      <w:r w:rsidR="00874018" w:rsidRP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rkesa p</w:t>
      </w:r>
      <w:r w:rsidR="00874018" w:rsidRP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>r gjykim t</w:t>
      </w:r>
      <w:r w:rsidR="00874018" w:rsidRPr="00874018">
        <w:rPr>
          <w:rFonts w:ascii="Times New Roman" w:hAnsi="Times New Roman"/>
          <w:b/>
          <w:noProof/>
          <w:lang w:val="sq-AL"/>
        </w:rPr>
        <w:t>ë</w:t>
      </w:r>
      <w:r w:rsidRPr="00874018">
        <w:rPr>
          <w:rFonts w:ascii="Times New Roman" w:hAnsi="Times New Roman"/>
          <w:b/>
          <w:noProof/>
          <w:lang w:val="sq-AL"/>
        </w:rPr>
        <w:t xml:space="preserve"> shkurtuar për të miturin në konflikt me ligjin që akuzohet për një vepër penale që parashikon dënimin me burgim të përjetshëm:</w:t>
      </w:r>
    </w:p>
    <w:p w14:paraId="67EE3D3C" w14:textId="77777777" w:rsidR="00074219" w:rsidRPr="00874018" w:rsidRDefault="00074219" w:rsidP="00874018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Nuk pranohet, sepse neni 403/2 i K.Pr.Penale i referohet llojit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vepr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 penale.</w:t>
      </w:r>
    </w:p>
    <w:p w14:paraId="39B010BF" w14:textId="77777777" w:rsidR="00074219" w:rsidRPr="00874018" w:rsidRDefault="00074219" w:rsidP="00874018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b/>
          <w:noProof/>
          <w:lang w:val="sq-AL"/>
        </w:rPr>
      </w:pPr>
      <w:r w:rsidRPr="00874018">
        <w:rPr>
          <w:rFonts w:ascii="Times New Roman" w:hAnsi="Times New Roman"/>
          <w:noProof/>
          <w:lang w:val="sq-AL"/>
        </w:rPr>
        <w:t>Pranohet, sepse marrin 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rpar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si nenet 5 dhe 97/2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Kodit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Drejt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sis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Penale p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>r t</w:t>
      </w:r>
      <w:r w:rsidR="00874018">
        <w:rPr>
          <w:rFonts w:ascii="Times New Roman" w:hAnsi="Times New Roman"/>
          <w:noProof/>
          <w:lang w:val="sq-AL"/>
        </w:rPr>
        <w:t>ë</w:t>
      </w:r>
      <w:r w:rsidRPr="00874018">
        <w:rPr>
          <w:rFonts w:ascii="Times New Roman" w:hAnsi="Times New Roman"/>
          <w:noProof/>
          <w:lang w:val="sq-AL"/>
        </w:rPr>
        <w:t xml:space="preserve"> Mitur.</w:t>
      </w:r>
    </w:p>
    <w:p w14:paraId="327F4315" w14:textId="77777777" w:rsidR="00074219" w:rsidRPr="00874018" w:rsidRDefault="00074219" w:rsidP="00874018">
      <w:pPr>
        <w:jc w:val="both"/>
        <w:rPr>
          <w:rFonts w:ascii="Times New Roman" w:hAnsi="Times New Roman"/>
          <w:b/>
          <w:noProof/>
          <w:lang w:val="sq-AL"/>
        </w:rPr>
      </w:pPr>
    </w:p>
    <w:p w14:paraId="573D5259" w14:textId="77777777" w:rsidR="00074219" w:rsidRPr="00874018" w:rsidRDefault="00074219" w:rsidP="0087401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b/>
          <w:lang w:val="sq-AL"/>
        </w:rPr>
      </w:pPr>
      <w:r w:rsidRPr="00874018">
        <w:rPr>
          <w:rFonts w:ascii="Times New Roman" w:hAnsi="Times New Roman"/>
          <w:b/>
          <w:lang w:val="sq-AL"/>
        </w:rPr>
        <w:t>Nëse çështja është dërguar për gjykim, sipas ritit të gjykimit të shkurtuar, dhe janë ftuar palët për të dhënë konkluzionet e tyre përfundimtare, a mundet në konkluzione, prokurori të tërheq akuzën sipas nenit 377 të K.Pr.Penale?</w:t>
      </w:r>
    </w:p>
    <w:p w14:paraId="668CF260" w14:textId="77777777" w:rsidR="00874018" w:rsidRPr="00874018" w:rsidRDefault="00874018" w:rsidP="00874018">
      <w:pPr>
        <w:pStyle w:val="ListParagraph"/>
        <w:numPr>
          <w:ilvl w:val="0"/>
          <w:numId w:val="18"/>
        </w:numPr>
        <w:jc w:val="both"/>
        <w:rPr>
          <w:rFonts w:ascii="Times New Roman" w:hAnsi="Times New Roman"/>
          <w:lang w:val="sq-AL"/>
        </w:rPr>
      </w:pPr>
      <w:r w:rsidRPr="00874018">
        <w:rPr>
          <w:rFonts w:ascii="Times New Roman" w:hAnsi="Times New Roman"/>
          <w:lang w:val="sq-AL"/>
        </w:rPr>
        <w:t>Prokurori mund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rheq akuz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n n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çdo rast.</w:t>
      </w:r>
    </w:p>
    <w:p w14:paraId="483B491B" w14:textId="77777777" w:rsidR="00874018" w:rsidRPr="00874018" w:rsidRDefault="00874018" w:rsidP="00874018">
      <w:pPr>
        <w:pStyle w:val="ListParagraph"/>
        <w:numPr>
          <w:ilvl w:val="0"/>
          <w:numId w:val="18"/>
        </w:numPr>
        <w:jc w:val="both"/>
        <w:rPr>
          <w:rFonts w:ascii="Times New Roman" w:hAnsi="Times New Roman"/>
          <w:lang w:val="sq-AL"/>
        </w:rPr>
      </w:pPr>
      <w:r w:rsidRPr="00874018">
        <w:rPr>
          <w:rFonts w:ascii="Times New Roman" w:hAnsi="Times New Roman"/>
          <w:lang w:val="sq-AL"/>
        </w:rPr>
        <w:t>Prokurori nuk mund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rheq akuz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n, sepse ç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shtja 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sht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d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rguar p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r gjykim.</w:t>
      </w:r>
    </w:p>
    <w:p w14:paraId="257070CB" w14:textId="77777777" w:rsidR="00874018" w:rsidRDefault="00874018" w:rsidP="00874018">
      <w:pPr>
        <w:pStyle w:val="ListParagraph"/>
        <w:numPr>
          <w:ilvl w:val="0"/>
          <w:numId w:val="18"/>
        </w:numPr>
        <w:jc w:val="both"/>
        <w:rPr>
          <w:rFonts w:ascii="Times New Roman" w:hAnsi="Times New Roman"/>
          <w:lang w:val="sq-AL"/>
        </w:rPr>
      </w:pPr>
      <w:r w:rsidRPr="00874018">
        <w:rPr>
          <w:rFonts w:ascii="Times New Roman" w:hAnsi="Times New Roman"/>
          <w:lang w:val="sq-AL"/>
        </w:rPr>
        <w:t>Neni 377 i K.Pr.Penale mund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aplikohet vet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m n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rastet e gjykimit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zakonsh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m.</w:t>
      </w:r>
    </w:p>
    <w:p w14:paraId="65A3E95F" w14:textId="77777777" w:rsidR="00874018" w:rsidRPr="00874018" w:rsidRDefault="00874018" w:rsidP="00874018">
      <w:pPr>
        <w:jc w:val="both"/>
        <w:rPr>
          <w:rFonts w:ascii="Times New Roman" w:hAnsi="Times New Roman"/>
          <w:lang w:val="sq-AL"/>
        </w:rPr>
      </w:pPr>
    </w:p>
    <w:p w14:paraId="5C3CC23E" w14:textId="77777777" w:rsidR="00074219" w:rsidRPr="00874018" w:rsidRDefault="00074219" w:rsidP="00874018">
      <w:pPr>
        <w:numPr>
          <w:ilvl w:val="0"/>
          <w:numId w:val="5"/>
        </w:numPr>
        <w:jc w:val="both"/>
        <w:rPr>
          <w:rFonts w:ascii="Times New Roman" w:hAnsi="Times New Roman"/>
          <w:b/>
          <w:lang w:val="sq-AL"/>
        </w:rPr>
      </w:pPr>
      <w:r w:rsidRPr="00874018">
        <w:rPr>
          <w:rFonts w:ascii="Times New Roman" w:hAnsi="Times New Roman"/>
          <w:b/>
          <w:lang w:val="sq-AL"/>
        </w:rPr>
        <w:t>Në rast pranimi të kërkesës për rishikim, për arsye se i pandehuri është gjykuar në mungesë dhe nuk ka pasur mundësi të paraqesë mbrojtjen e tij (prova shfajësuese), a duhet pranuar kërkesa për gjykim të shkurtuar nga gjykata e rishikimit?</w:t>
      </w:r>
    </w:p>
    <w:p w14:paraId="21F4B179" w14:textId="77777777" w:rsidR="00874018" w:rsidRPr="00874018" w:rsidRDefault="00874018" w:rsidP="00874018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lang w:val="sq-AL"/>
        </w:rPr>
      </w:pPr>
      <w:r w:rsidRPr="00874018">
        <w:rPr>
          <w:rFonts w:ascii="Times New Roman" w:hAnsi="Times New Roman"/>
          <w:lang w:val="sq-AL"/>
        </w:rPr>
        <w:t>Duke qen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nj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e drejt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e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pandehurit, duhet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pranohet.</w:t>
      </w:r>
    </w:p>
    <w:p w14:paraId="4349267B" w14:textId="77777777" w:rsidR="00874018" w:rsidRPr="00874018" w:rsidRDefault="00874018" w:rsidP="00874018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lang w:val="sq-AL"/>
        </w:rPr>
      </w:pPr>
      <w:r w:rsidRPr="00874018">
        <w:rPr>
          <w:rFonts w:ascii="Times New Roman" w:hAnsi="Times New Roman"/>
          <w:lang w:val="sq-AL"/>
        </w:rPr>
        <w:t>Nuk do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pranohet sepse gjykimi tashm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ka filluar sipas ritit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gjykimit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zakonsh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m dhe nuk mund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ndryshoj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.</w:t>
      </w:r>
    </w:p>
    <w:p w14:paraId="68560703" w14:textId="77777777" w:rsidR="00874018" w:rsidRDefault="00874018" w:rsidP="00874018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lang w:val="sq-AL"/>
        </w:rPr>
      </w:pPr>
      <w:r w:rsidRPr="00874018">
        <w:rPr>
          <w:rFonts w:ascii="Times New Roman" w:hAnsi="Times New Roman"/>
          <w:lang w:val="sq-AL"/>
        </w:rPr>
        <w:t>Nuk do 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pranohet sepse nuk ka m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ekonomi gjyq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sore, sa koh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q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sht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krijuar nj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 xml:space="preserve"> dosje gjyq</w:t>
      </w:r>
      <w:r>
        <w:rPr>
          <w:rFonts w:ascii="Times New Roman" w:hAnsi="Times New Roman"/>
          <w:lang w:val="sq-AL"/>
        </w:rPr>
        <w:t>ë</w:t>
      </w:r>
      <w:r w:rsidRPr="00874018">
        <w:rPr>
          <w:rFonts w:ascii="Times New Roman" w:hAnsi="Times New Roman"/>
          <w:lang w:val="sq-AL"/>
        </w:rPr>
        <w:t>sore.</w:t>
      </w:r>
    </w:p>
    <w:p w14:paraId="4757DF1F" w14:textId="77777777" w:rsidR="00874018" w:rsidRPr="00874018" w:rsidRDefault="00874018" w:rsidP="00874018">
      <w:pPr>
        <w:pStyle w:val="ListParagraph"/>
        <w:jc w:val="both"/>
        <w:rPr>
          <w:rFonts w:ascii="Times New Roman" w:hAnsi="Times New Roman"/>
          <w:lang w:val="sq-AL"/>
        </w:rPr>
      </w:pPr>
    </w:p>
    <w:p w14:paraId="11178AB8" w14:textId="77777777" w:rsidR="00074219" w:rsidRPr="00874018" w:rsidRDefault="00074219" w:rsidP="00874018">
      <w:pPr>
        <w:numPr>
          <w:ilvl w:val="0"/>
          <w:numId w:val="5"/>
        </w:numPr>
        <w:jc w:val="both"/>
        <w:rPr>
          <w:rFonts w:ascii="Times New Roman" w:eastAsia="Calibri" w:hAnsi="Times New Roman"/>
          <w:b/>
          <w:bCs/>
          <w:lang w:val="sq-AL"/>
        </w:rPr>
      </w:pPr>
      <w:r w:rsidRPr="00874018">
        <w:rPr>
          <w:rFonts w:ascii="Times New Roman" w:eastAsia="Calibri" w:hAnsi="Times New Roman"/>
          <w:b/>
          <w:bCs/>
          <w:lang w:val="sq-AL"/>
        </w:rPr>
        <w:t xml:space="preserve">Nëse gjykata ka pranuar gjykimin e shkurtuar, </w:t>
      </w:r>
      <w:r w:rsidR="00874018" w:rsidRPr="00874018">
        <w:rPr>
          <w:rFonts w:ascii="Times New Roman" w:eastAsia="Calibri" w:hAnsi="Times New Roman"/>
          <w:b/>
          <w:bCs/>
          <w:lang w:val="sq-AL"/>
        </w:rPr>
        <w:t xml:space="preserve">a </w:t>
      </w:r>
      <w:r w:rsidRPr="00874018">
        <w:rPr>
          <w:rFonts w:ascii="Times New Roman" w:eastAsia="Calibri" w:hAnsi="Times New Roman"/>
          <w:b/>
          <w:bCs/>
          <w:lang w:val="sq-AL"/>
        </w:rPr>
        <w:t>mundet ti jap faktit një cilësim juridik tjetër, sipas nenit 375 të K.Pr.Penale?</w:t>
      </w:r>
    </w:p>
    <w:p w14:paraId="4F31823E" w14:textId="77777777" w:rsidR="00874018" w:rsidRPr="00874018" w:rsidRDefault="00874018" w:rsidP="00874018">
      <w:pPr>
        <w:pStyle w:val="ListParagraph"/>
        <w:numPr>
          <w:ilvl w:val="0"/>
          <w:numId w:val="20"/>
        </w:numPr>
        <w:jc w:val="both"/>
        <w:rPr>
          <w:rFonts w:ascii="Times New Roman" w:eastAsia="Calibri" w:hAnsi="Times New Roman"/>
          <w:bCs/>
          <w:lang w:val="sq-AL"/>
        </w:rPr>
      </w:pPr>
      <w:r w:rsidRPr="00874018">
        <w:rPr>
          <w:rFonts w:ascii="Times New Roman" w:eastAsia="Calibri" w:hAnsi="Times New Roman"/>
          <w:bCs/>
          <w:lang w:val="sq-AL"/>
        </w:rPr>
        <w:t>Gjykata nuk mund ti jap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faktit nj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cil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sim juridik m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r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nd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, por mund ti jap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nj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cil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sim juridik m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leht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.</w:t>
      </w:r>
    </w:p>
    <w:p w14:paraId="395E76B7" w14:textId="77777777" w:rsidR="00874018" w:rsidRPr="00874018" w:rsidRDefault="00874018" w:rsidP="00874018">
      <w:pPr>
        <w:pStyle w:val="ListParagraph"/>
        <w:numPr>
          <w:ilvl w:val="0"/>
          <w:numId w:val="20"/>
        </w:numPr>
        <w:jc w:val="both"/>
        <w:rPr>
          <w:rFonts w:ascii="Times New Roman" w:eastAsia="Calibri" w:hAnsi="Times New Roman"/>
          <w:bCs/>
          <w:lang w:val="sq-AL"/>
        </w:rPr>
      </w:pPr>
      <w:r w:rsidRPr="00874018">
        <w:rPr>
          <w:rFonts w:ascii="Times New Roman" w:eastAsia="Calibri" w:hAnsi="Times New Roman"/>
          <w:bCs/>
          <w:lang w:val="sq-AL"/>
        </w:rPr>
        <w:t>Gjykata nuk mund ti jap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faktit nj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cil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sim juridik m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r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nd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.</w:t>
      </w:r>
    </w:p>
    <w:p w14:paraId="77FD1D6C" w14:textId="77777777" w:rsidR="00874018" w:rsidRPr="00874018" w:rsidRDefault="00874018" w:rsidP="00874018">
      <w:pPr>
        <w:pStyle w:val="ListParagraph"/>
        <w:numPr>
          <w:ilvl w:val="0"/>
          <w:numId w:val="20"/>
        </w:numPr>
        <w:jc w:val="both"/>
        <w:rPr>
          <w:rFonts w:ascii="Times New Roman" w:eastAsia="Calibri" w:hAnsi="Times New Roman"/>
          <w:bCs/>
          <w:lang w:val="sq-AL"/>
        </w:rPr>
      </w:pPr>
      <w:r w:rsidRPr="00874018">
        <w:rPr>
          <w:rFonts w:ascii="Times New Roman" w:eastAsia="Calibri" w:hAnsi="Times New Roman"/>
          <w:bCs/>
          <w:lang w:val="sq-AL"/>
        </w:rPr>
        <w:t>Gjykata nuk mund ti jap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faktit nj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cil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sim juridik m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leht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.</w:t>
      </w:r>
    </w:p>
    <w:p w14:paraId="445EBB5C" w14:textId="77777777" w:rsidR="006B4D3A" w:rsidRPr="00874018" w:rsidRDefault="00874018" w:rsidP="00874018">
      <w:pPr>
        <w:pStyle w:val="ListParagraph"/>
        <w:numPr>
          <w:ilvl w:val="0"/>
          <w:numId w:val="20"/>
        </w:numPr>
        <w:jc w:val="both"/>
        <w:rPr>
          <w:rFonts w:ascii="Times New Roman" w:eastAsia="Calibri" w:hAnsi="Times New Roman"/>
          <w:bCs/>
          <w:lang w:val="sq-AL"/>
        </w:rPr>
      </w:pPr>
      <w:r w:rsidRPr="00874018">
        <w:rPr>
          <w:rFonts w:ascii="Times New Roman" w:eastAsia="Calibri" w:hAnsi="Times New Roman"/>
          <w:bCs/>
          <w:lang w:val="sq-AL"/>
        </w:rPr>
        <w:t>Gjykata mund ti jap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faktit nj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cil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sim juridik m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r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nd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dhe/ose m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leht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n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se njofton paraprakisht 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pandehurin p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r mund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sit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dhe 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 xml:space="preserve"> drejt</w:t>
      </w:r>
      <w:r>
        <w:rPr>
          <w:rFonts w:ascii="Times New Roman" w:eastAsia="Calibri" w:hAnsi="Times New Roman"/>
          <w:bCs/>
          <w:lang w:val="sq-AL"/>
        </w:rPr>
        <w:t>ë</w:t>
      </w:r>
      <w:r w:rsidRPr="00874018">
        <w:rPr>
          <w:rFonts w:ascii="Times New Roman" w:eastAsia="Calibri" w:hAnsi="Times New Roman"/>
          <w:bCs/>
          <w:lang w:val="sq-AL"/>
        </w:rPr>
        <w:t>n e mbrojtjes.</w:t>
      </w:r>
    </w:p>
    <w:sectPr w:rsidR="006B4D3A" w:rsidRPr="00874018" w:rsidSect="001E067B"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34F70"/>
    <w:multiLevelType w:val="hybridMultilevel"/>
    <w:tmpl w:val="D05265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77B8F"/>
    <w:multiLevelType w:val="hybridMultilevel"/>
    <w:tmpl w:val="0646E8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43528"/>
    <w:multiLevelType w:val="hybridMultilevel"/>
    <w:tmpl w:val="17567F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B7F28"/>
    <w:multiLevelType w:val="hybridMultilevel"/>
    <w:tmpl w:val="62E2E1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A349B"/>
    <w:multiLevelType w:val="hybridMultilevel"/>
    <w:tmpl w:val="A66611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A54F8"/>
    <w:multiLevelType w:val="hybridMultilevel"/>
    <w:tmpl w:val="014057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A42B1B"/>
    <w:multiLevelType w:val="hybridMultilevel"/>
    <w:tmpl w:val="3F1C6144"/>
    <w:lvl w:ilvl="0" w:tplc="8A90337A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C0A5F"/>
    <w:multiLevelType w:val="hybridMultilevel"/>
    <w:tmpl w:val="E6F608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A4EED"/>
    <w:multiLevelType w:val="hybridMultilevel"/>
    <w:tmpl w:val="2A2ADC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F6FB6"/>
    <w:multiLevelType w:val="hybridMultilevel"/>
    <w:tmpl w:val="20DAD47C"/>
    <w:lvl w:ilvl="0" w:tplc="EA3ED51C">
      <w:start w:val="1"/>
      <w:numFmt w:val="lowerLetter"/>
      <w:lvlText w:val="%1)"/>
      <w:lvlJc w:val="left"/>
      <w:pPr>
        <w:ind w:left="1080" w:hanging="360"/>
      </w:pPr>
      <w:rPr>
        <w:rFonts w:ascii="Calibri" w:hAnsi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B76795"/>
    <w:multiLevelType w:val="hybridMultilevel"/>
    <w:tmpl w:val="0A70C770"/>
    <w:lvl w:ilvl="0" w:tplc="5334460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8A5CC1"/>
    <w:multiLevelType w:val="hybridMultilevel"/>
    <w:tmpl w:val="7E889B42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19637A6"/>
    <w:multiLevelType w:val="hybridMultilevel"/>
    <w:tmpl w:val="EBBC1B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CE0616"/>
    <w:multiLevelType w:val="hybridMultilevel"/>
    <w:tmpl w:val="F9BC3C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B71EF3"/>
    <w:multiLevelType w:val="hybridMultilevel"/>
    <w:tmpl w:val="C554D5E8"/>
    <w:lvl w:ilvl="0" w:tplc="B032086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2A0591"/>
    <w:multiLevelType w:val="hybridMultilevel"/>
    <w:tmpl w:val="7020FC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17190D"/>
    <w:multiLevelType w:val="hybridMultilevel"/>
    <w:tmpl w:val="668C681E"/>
    <w:lvl w:ilvl="0" w:tplc="BC3AB18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B40E74"/>
    <w:multiLevelType w:val="hybridMultilevel"/>
    <w:tmpl w:val="C6DA13E8"/>
    <w:lvl w:ilvl="0" w:tplc="ADAC5330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D93A5A"/>
    <w:multiLevelType w:val="hybridMultilevel"/>
    <w:tmpl w:val="4650E1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924A4B"/>
    <w:multiLevelType w:val="hybridMultilevel"/>
    <w:tmpl w:val="9252F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1"/>
  </w:num>
  <w:num w:numId="5">
    <w:abstractNumId w:val="19"/>
  </w:num>
  <w:num w:numId="6">
    <w:abstractNumId w:val="10"/>
  </w:num>
  <w:num w:numId="7">
    <w:abstractNumId w:val="18"/>
  </w:num>
  <w:num w:numId="8">
    <w:abstractNumId w:val="1"/>
  </w:num>
  <w:num w:numId="9">
    <w:abstractNumId w:val="6"/>
  </w:num>
  <w:num w:numId="10">
    <w:abstractNumId w:val="9"/>
  </w:num>
  <w:num w:numId="11">
    <w:abstractNumId w:val="12"/>
  </w:num>
  <w:num w:numId="12">
    <w:abstractNumId w:val="13"/>
  </w:num>
  <w:num w:numId="13">
    <w:abstractNumId w:val="15"/>
  </w:num>
  <w:num w:numId="14">
    <w:abstractNumId w:val="16"/>
  </w:num>
  <w:num w:numId="15">
    <w:abstractNumId w:val="17"/>
  </w:num>
  <w:num w:numId="16">
    <w:abstractNumId w:val="2"/>
  </w:num>
  <w:num w:numId="17">
    <w:abstractNumId w:val="14"/>
  </w:num>
  <w:num w:numId="18">
    <w:abstractNumId w:val="5"/>
  </w:num>
  <w:num w:numId="19">
    <w:abstractNumId w:val="4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50F"/>
    <w:rsid w:val="00074219"/>
    <w:rsid w:val="001E067B"/>
    <w:rsid w:val="003754D1"/>
    <w:rsid w:val="00874018"/>
    <w:rsid w:val="00890676"/>
    <w:rsid w:val="0094050F"/>
    <w:rsid w:val="0095036B"/>
    <w:rsid w:val="009661FC"/>
    <w:rsid w:val="009D1A4B"/>
    <w:rsid w:val="00AA0F6B"/>
    <w:rsid w:val="00CA620E"/>
    <w:rsid w:val="00DB5525"/>
    <w:rsid w:val="00EC2EDE"/>
    <w:rsid w:val="00F3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DEE4B"/>
  <w15:docId w15:val="{E9E97F6B-1C92-4ECD-86C2-41C2BDF02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50F"/>
    <w:pPr>
      <w:spacing w:after="0" w:line="240" w:lineRule="auto"/>
    </w:pPr>
    <w:rPr>
      <w:rFonts w:ascii="Calibri" w:eastAsia="Times New Roman" w:hAnsi="Calibri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05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B2C1A-B551-452B-8F41-050281188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927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</dc:creator>
  <cp:lastModifiedBy>User</cp:lastModifiedBy>
  <cp:revision>2</cp:revision>
  <dcterms:created xsi:type="dcterms:W3CDTF">2023-06-04T18:52:00Z</dcterms:created>
  <dcterms:modified xsi:type="dcterms:W3CDTF">2023-06-04T18:52:00Z</dcterms:modified>
</cp:coreProperties>
</file>